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2E" w:rsidRDefault="0020352E" w:rsidP="0020352E">
      <w:pPr>
        <w:pStyle w:val="BodyText3"/>
        <w:jc w:val="both"/>
      </w:pPr>
      <w:r>
        <w:t xml:space="preserve">AGREEMENT made this </w:t>
      </w:r>
      <w:r w:rsidR="005902AC" w:rsidRPr="005902AC">
        <w:rPr>
          <w:highlight w:val="yellow"/>
        </w:rPr>
        <w:t>___</w:t>
      </w:r>
      <w:r w:rsidR="005902AC">
        <w:t xml:space="preserve"> day of </w:t>
      </w:r>
      <w:r w:rsidR="005902AC" w:rsidRPr="005902AC">
        <w:rPr>
          <w:highlight w:val="yellow"/>
        </w:rPr>
        <w:t>_______</w:t>
      </w:r>
      <w:r w:rsidR="005902AC">
        <w:t xml:space="preserve"> 20</w:t>
      </w:r>
      <w:r w:rsidR="005902AC" w:rsidRPr="005902AC">
        <w:rPr>
          <w:highlight w:val="yellow"/>
        </w:rPr>
        <w:t>__</w:t>
      </w:r>
      <w:r>
        <w:t xml:space="preserve"> by and between </w:t>
      </w:r>
      <w:r w:rsidRPr="00870882">
        <w:rPr>
          <w:highlight w:val="yellow"/>
        </w:rPr>
        <w:t>AWAKENED, LLC</w:t>
      </w:r>
      <w:r>
        <w:t xml:space="preserve">. ("AWAKENED"), with its principle place of business located at </w:t>
      </w:r>
      <w:r w:rsidR="00870882" w:rsidRPr="005902AC">
        <w:rPr>
          <w:highlight w:val="yellow"/>
        </w:rPr>
        <w:t>_____________________________________________</w:t>
      </w:r>
      <w:r>
        <w:t xml:space="preserve">and </w:t>
      </w:r>
      <w:r w:rsidR="0069670C" w:rsidRPr="005902AC">
        <w:rPr>
          <w:highlight w:val="yellow"/>
        </w:rPr>
        <w:t>____________</w:t>
      </w:r>
      <w:r w:rsidRPr="005902AC">
        <w:t>("</w:t>
      </w:r>
      <w:r>
        <w:t>Certified Distributor"), with its principl</w:t>
      </w:r>
      <w:r w:rsidR="0044194B">
        <w:t xml:space="preserve">e place of business located at </w:t>
      </w:r>
      <w:r w:rsidRPr="005902AC">
        <w:rPr>
          <w:highlight w:val="yellow"/>
        </w:rPr>
        <w:t>________________________</w:t>
      </w:r>
      <w:r>
        <w:t>.</w:t>
      </w:r>
    </w:p>
    <w:p w:rsidR="00580A4F" w:rsidRDefault="00580A4F">
      <w:pPr>
        <w:pStyle w:val="BodyText3"/>
        <w:jc w:val="both"/>
      </w:pPr>
    </w:p>
    <w:p w:rsidR="00580A4F" w:rsidRDefault="00580A4F">
      <w:pPr>
        <w:pStyle w:val="BodyText3"/>
        <w:jc w:val="both"/>
      </w:pPr>
      <w:r>
        <w:t xml:space="preserve">WHEREAS, </w:t>
      </w:r>
      <w:r w:rsidRPr="00870882">
        <w:rPr>
          <w:highlight w:val="yellow"/>
        </w:rPr>
        <w:t>AWAKENED</w:t>
      </w:r>
      <w:r w:rsidR="00E87CA2" w:rsidRPr="00870882">
        <w:rPr>
          <w:highlight w:val="yellow"/>
        </w:rPr>
        <w:t>’s Founder, Glenn Dietzel</w:t>
      </w:r>
      <w:r w:rsidR="004E241E">
        <w:t>, has</w:t>
      </w:r>
      <w:r w:rsidR="0069670C">
        <w:t xml:space="preserve"> spent</w:t>
      </w:r>
      <w:r>
        <w:t xml:space="preserve"> years and substantial monies to develop proprietary systems, training programs, marketing materials, methodologies and mentoring programs intended to train individuals </w:t>
      </w:r>
      <w:commentRangeStart w:id="0"/>
      <w:r w:rsidRPr="00870882">
        <w:rPr>
          <w:highlight w:val="yellow"/>
        </w:rPr>
        <w:t>how to market</w:t>
      </w:r>
      <w:r w:rsidR="003D4793">
        <w:rPr>
          <w:highlight w:val="yellow"/>
        </w:rPr>
        <w:t>, sell</w:t>
      </w:r>
      <w:r w:rsidRPr="00870882">
        <w:rPr>
          <w:highlight w:val="yellow"/>
        </w:rPr>
        <w:t xml:space="preserve"> and </w:t>
      </w:r>
      <w:r w:rsidR="003D4793">
        <w:rPr>
          <w:highlight w:val="yellow"/>
        </w:rPr>
        <w:t>fulfill</w:t>
      </w:r>
      <w:r w:rsidRPr="00870882">
        <w:rPr>
          <w:highlight w:val="yellow"/>
        </w:rPr>
        <w:t xml:space="preserve"> high-end, high priced coaching and consulting programs;</w:t>
      </w:r>
      <w:commentRangeEnd w:id="0"/>
      <w:r w:rsidR="00794822">
        <w:rPr>
          <w:rStyle w:val="CommentReference"/>
          <w:rFonts w:ascii="CG Times" w:hAnsi="CG Times"/>
          <w:color w:val="auto"/>
          <w:spacing w:val="0"/>
        </w:rPr>
        <w:commentReference w:id="0"/>
      </w:r>
    </w:p>
    <w:p w:rsidR="00580A4F" w:rsidRDefault="00580A4F">
      <w:pPr>
        <w:pStyle w:val="BodyText3"/>
        <w:jc w:val="both"/>
      </w:pPr>
    </w:p>
    <w:p w:rsidR="00580A4F" w:rsidRDefault="00580A4F">
      <w:pPr>
        <w:pStyle w:val="BodyText3"/>
        <w:jc w:val="both"/>
      </w:pPr>
      <w:r>
        <w:t xml:space="preserve">WHEREAS, Certified </w:t>
      </w:r>
      <w:r w:rsidR="00A9444C">
        <w:t>Distributor</w:t>
      </w:r>
      <w:r>
        <w:t xml:space="preserve"> has successfully completed the </w:t>
      </w:r>
      <w:commentRangeStart w:id="1"/>
      <w:r w:rsidRPr="005902AC">
        <w:rPr>
          <w:highlight w:val="yellow"/>
        </w:rPr>
        <w:t>AWAKENED</w:t>
      </w:r>
      <w:r>
        <w:t xml:space="preserve"> “</w:t>
      </w:r>
      <w:r w:rsidRPr="00870882">
        <w:rPr>
          <w:highlight w:val="yellow"/>
        </w:rPr>
        <w:t>New Stealth Guru Model</w:t>
      </w:r>
      <w:commentRangeEnd w:id="1"/>
      <w:r w:rsidR="0076625B">
        <w:rPr>
          <w:rStyle w:val="CommentReference"/>
          <w:rFonts w:ascii="CG Times" w:hAnsi="CG Times"/>
          <w:color w:val="auto"/>
          <w:spacing w:val="0"/>
        </w:rPr>
        <w:commentReference w:id="1"/>
      </w:r>
      <w:r>
        <w:t xml:space="preserve">” Training Program and </w:t>
      </w:r>
      <w:r w:rsidR="005D002D">
        <w:t>seeks to</w:t>
      </w:r>
      <w:r w:rsidR="0069670C">
        <w:t xml:space="preserve"> be</w:t>
      </w:r>
      <w:r>
        <w:t xml:space="preserve"> granted the designat</w:t>
      </w:r>
      <w:r w:rsidR="00BA6624">
        <w:t xml:space="preserve">ion as a “Certified </w:t>
      </w:r>
      <w:r w:rsidR="00A9444C">
        <w:t>Distributor</w:t>
      </w:r>
      <w:r w:rsidR="00BA6624">
        <w:t>”;</w:t>
      </w:r>
    </w:p>
    <w:p w:rsidR="00580A4F" w:rsidRDefault="00580A4F">
      <w:pPr>
        <w:pStyle w:val="BodyText3"/>
        <w:jc w:val="both"/>
      </w:pPr>
    </w:p>
    <w:p w:rsidR="00580A4F" w:rsidRDefault="00580A4F">
      <w:pPr>
        <w:pStyle w:val="BodyText3"/>
        <w:jc w:val="both"/>
      </w:pPr>
      <w:r>
        <w:t>WHEREAS</w:t>
      </w:r>
      <w:r w:rsidR="004E241E">
        <w:t>, Certified</w:t>
      </w:r>
      <w:r w:rsidR="00A9444C">
        <w:t>Distributor</w:t>
      </w:r>
      <w:r>
        <w:t xml:space="preserve"> wishes to participate in the </w:t>
      </w:r>
      <w:commentRangeStart w:id="2"/>
      <w:r w:rsidRPr="00870882">
        <w:rPr>
          <w:highlight w:val="yellow"/>
        </w:rPr>
        <w:t>optional New Stealth Guru Model Distributorship Program in order to have the opportunity to sell AWAKENED programs to others with, or without the assistance of AWAKENED</w:t>
      </w:r>
      <w:commentRangeEnd w:id="2"/>
      <w:r w:rsidR="0076625B">
        <w:rPr>
          <w:rStyle w:val="CommentReference"/>
          <w:rFonts w:ascii="CG Times" w:hAnsi="CG Times"/>
          <w:color w:val="auto"/>
          <w:spacing w:val="0"/>
        </w:rPr>
        <w:commentReference w:id="2"/>
      </w:r>
      <w:r>
        <w:t>.</w:t>
      </w:r>
    </w:p>
    <w:p w:rsidR="00580A4F" w:rsidRDefault="00580A4F">
      <w:pPr>
        <w:pStyle w:val="BodyText3"/>
        <w:jc w:val="both"/>
      </w:pPr>
    </w:p>
    <w:p w:rsidR="00580A4F" w:rsidRDefault="00580A4F">
      <w:pPr>
        <w:pStyle w:val="BodyText3"/>
        <w:jc w:val="both"/>
      </w:pPr>
      <w:r>
        <w:t xml:space="preserve">NOW, THEREFORE </w:t>
      </w:r>
      <w:r w:rsidR="0069670C">
        <w:t>“</w:t>
      </w:r>
      <w:r w:rsidRPr="005902AC">
        <w:rPr>
          <w:highlight w:val="yellow"/>
        </w:rPr>
        <w:t>AWAKENED</w:t>
      </w:r>
      <w:r w:rsidR="0069670C">
        <w:t>”</w:t>
      </w:r>
      <w:r>
        <w:t xml:space="preserve"> and </w:t>
      </w:r>
      <w:r w:rsidR="0069670C">
        <w:t>“</w:t>
      </w:r>
      <w:r>
        <w:t xml:space="preserve">Certified </w:t>
      </w:r>
      <w:r w:rsidR="00A9444C">
        <w:t>Distributor</w:t>
      </w:r>
      <w:r w:rsidR="0069670C">
        <w:t>”</w:t>
      </w:r>
      <w:r>
        <w:t>agree as follows:</w:t>
      </w:r>
    </w:p>
    <w:p w:rsidR="00411FD3" w:rsidRDefault="00411FD3">
      <w:pPr>
        <w:jc w:val="both"/>
        <w:rPr>
          <w:rFonts w:ascii="Arial" w:hAnsi="Arial"/>
          <w:color w:val="000000"/>
          <w:spacing w:val="-3"/>
          <w:sz w:val="24"/>
        </w:rPr>
      </w:pPr>
    </w:p>
    <w:p w:rsidR="00411FD3" w:rsidRDefault="00411FD3">
      <w:pPr>
        <w:rPr>
          <w:rFonts w:ascii="Arial" w:hAnsi="Arial"/>
          <w:color w:val="000000"/>
          <w:spacing w:val="-3"/>
          <w:sz w:val="24"/>
          <w:u w:val="single"/>
        </w:rPr>
      </w:pPr>
      <w:r>
        <w:rPr>
          <w:rFonts w:ascii="Arial" w:hAnsi="Arial"/>
          <w:color w:val="000000"/>
          <w:spacing w:val="-3"/>
          <w:sz w:val="24"/>
        </w:rPr>
        <w:t>1.</w:t>
      </w:r>
      <w:r>
        <w:rPr>
          <w:rFonts w:ascii="Arial" w:hAnsi="Arial"/>
          <w:b/>
          <w:color w:val="000000"/>
          <w:spacing w:val="-3"/>
          <w:sz w:val="24"/>
        </w:rPr>
        <w:tab/>
      </w:r>
      <w:r>
        <w:rPr>
          <w:rFonts w:ascii="Arial" w:hAnsi="Arial"/>
          <w:b/>
          <w:color w:val="000000"/>
          <w:spacing w:val="-3"/>
          <w:sz w:val="24"/>
          <w:u w:val="single"/>
        </w:rPr>
        <w:t>TERM</w:t>
      </w:r>
    </w:p>
    <w:p w:rsidR="00411FD3" w:rsidRDefault="00411FD3">
      <w:pPr>
        <w:tabs>
          <w:tab w:val="left" w:pos="-720"/>
        </w:tabs>
        <w:suppressAutoHyphens/>
        <w:jc w:val="both"/>
        <w:rPr>
          <w:rFonts w:ascii="Arial" w:hAnsi="Arial"/>
          <w:color w:val="000000"/>
          <w:spacing w:val="-3"/>
          <w:sz w:val="24"/>
        </w:rPr>
      </w:pPr>
    </w:p>
    <w:p w:rsidR="00922D9A" w:rsidRDefault="00411FD3" w:rsidP="00922D9A">
      <w:pPr>
        <w:tabs>
          <w:tab w:val="left" w:pos="-720"/>
          <w:tab w:val="left" w:pos="0"/>
        </w:tabs>
        <w:suppressAutoHyphens/>
        <w:ind w:left="720" w:hanging="720"/>
        <w:jc w:val="both"/>
        <w:rPr>
          <w:rFonts w:ascii="Arial" w:hAnsi="Arial"/>
          <w:color w:val="000000"/>
          <w:spacing w:val="-3"/>
          <w:sz w:val="24"/>
        </w:rPr>
      </w:pPr>
      <w:r>
        <w:rPr>
          <w:rFonts w:ascii="Arial" w:hAnsi="Arial"/>
          <w:color w:val="000000"/>
          <w:spacing w:val="-3"/>
          <w:sz w:val="24"/>
        </w:rPr>
        <w:tab/>
      </w:r>
      <w:r w:rsidR="00922D9A">
        <w:rPr>
          <w:rFonts w:ascii="Arial" w:hAnsi="Arial"/>
          <w:color w:val="000000"/>
          <w:spacing w:val="-3"/>
          <w:sz w:val="24"/>
        </w:rPr>
        <w:t xml:space="preserve">The term of this Agreement shall be for </w:t>
      </w:r>
      <w:commentRangeStart w:id="3"/>
      <w:r w:rsidR="00922D9A" w:rsidRPr="00870882">
        <w:rPr>
          <w:rFonts w:ascii="Arial" w:hAnsi="Arial"/>
          <w:color w:val="000000"/>
          <w:spacing w:val="-3"/>
          <w:sz w:val="24"/>
          <w:highlight w:val="yellow"/>
        </w:rPr>
        <w:t>five</w:t>
      </w:r>
      <w:r w:rsidR="00922D9A" w:rsidRPr="00481CFE">
        <w:rPr>
          <w:rFonts w:ascii="Arial" w:hAnsi="Arial"/>
          <w:color w:val="000000"/>
          <w:spacing w:val="-3"/>
          <w:sz w:val="24"/>
        </w:rPr>
        <w:softHyphen/>
      </w:r>
      <w:r w:rsidR="00922D9A" w:rsidRPr="00481CFE">
        <w:rPr>
          <w:rFonts w:ascii="Arial" w:hAnsi="Arial"/>
          <w:color w:val="000000"/>
          <w:spacing w:val="-3"/>
          <w:sz w:val="24"/>
        </w:rPr>
        <w:softHyphen/>
      </w:r>
      <w:r w:rsidR="00922D9A" w:rsidRPr="00481CFE">
        <w:rPr>
          <w:rFonts w:ascii="Arial" w:hAnsi="Arial"/>
          <w:color w:val="000000"/>
          <w:spacing w:val="-3"/>
          <w:sz w:val="24"/>
        </w:rPr>
        <w:softHyphen/>
      </w:r>
      <w:r w:rsidR="00922D9A" w:rsidRPr="00870882">
        <w:rPr>
          <w:rFonts w:ascii="Arial" w:hAnsi="Arial"/>
          <w:color w:val="000000"/>
          <w:spacing w:val="-3"/>
          <w:sz w:val="24"/>
          <w:highlight w:val="yellow"/>
        </w:rPr>
        <w:t>(5</w:t>
      </w:r>
      <w:r w:rsidR="00922D9A" w:rsidRPr="00481CFE">
        <w:rPr>
          <w:rFonts w:ascii="Arial" w:hAnsi="Arial"/>
          <w:color w:val="000000"/>
          <w:spacing w:val="-3"/>
          <w:sz w:val="24"/>
        </w:rPr>
        <w:t>)</w:t>
      </w:r>
      <w:commentRangeEnd w:id="3"/>
      <w:r w:rsidR="0076625B">
        <w:rPr>
          <w:rStyle w:val="CommentReference"/>
        </w:rPr>
        <w:commentReference w:id="3"/>
      </w:r>
      <w:r w:rsidR="00913006">
        <w:rPr>
          <w:rFonts w:ascii="Arial" w:hAnsi="Arial"/>
          <w:color w:val="000000"/>
          <w:spacing w:val="-3"/>
          <w:sz w:val="24"/>
        </w:rPr>
        <w:t xml:space="preserve">years from </w:t>
      </w:r>
      <w:r w:rsidR="00870882" w:rsidRPr="00870882">
        <w:rPr>
          <w:rFonts w:ascii="Arial" w:hAnsi="Arial"/>
          <w:color w:val="000000"/>
          <w:spacing w:val="-3"/>
          <w:sz w:val="24"/>
          <w:highlight w:val="yellow"/>
        </w:rPr>
        <w:t>_____________</w:t>
      </w:r>
      <w:r w:rsidR="00922D9A">
        <w:rPr>
          <w:rFonts w:ascii="Arial" w:hAnsi="Arial"/>
          <w:color w:val="000000"/>
          <w:spacing w:val="-3"/>
          <w:sz w:val="24"/>
        </w:rPr>
        <w:t xml:space="preserve"> (the “Effective Date”) through </w:t>
      </w:r>
      <w:r w:rsidR="00870882" w:rsidRPr="00870882">
        <w:rPr>
          <w:rFonts w:ascii="Arial" w:hAnsi="Arial"/>
          <w:color w:val="000000"/>
          <w:spacing w:val="-3"/>
          <w:sz w:val="24"/>
          <w:highlight w:val="yellow"/>
        </w:rPr>
        <w:t>_______________</w:t>
      </w:r>
      <w:r w:rsidR="00922D9A" w:rsidRPr="00481CFE">
        <w:rPr>
          <w:rFonts w:ascii="Arial" w:hAnsi="Arial"/>
          <w:color w:val="000000"/>
          <w:spacing w:val="-3"/>
          <w:sz w:val="24"/>
        </w:rPr>
        <w:t>,</w:t>
      </w:r>
      <w:r w:rsidR="00922D9A">
        <w:rPr>
          <w:rFonts w:ascii="Arial" w:hAnsi="Arial"/>
          <w:color w:val="000000"/>
          <w:spacing w:val="-3"/>
          <w:sz w:val="24"/>
        </w:rPr>
        <w:t xml:space="preserve"> and thereafter may be extended for additional </w:t>
      </w:r>
      <w:r w:rsidR="00922D9A" w:rsidRPr="00870882">
        <w:rPr>
          <w:rFonts w:ascii="Arial" w:hAnsi="Arial"/>
          <w:color w:val="000000"/>
          <w:spacing w:val="-3"/>
          <w:sz w:val="24"/>
          <w:highlight w:val="yellow"/>
        </w:rPr>
        <w:t>five</w:t>
      </w:r>
      <w:r w:rsidR="00922D9A">
        <w:rPr>
          <w:rFonts w:ascii="Arial" w:hAnsi="Arial"/>
          <w:color w:val="000000"/>
          <w:spacing w:val="-3"/>
          <w:sz w:val="24"/>
        </w:rPr>
        <w:t xml:space="preserve"> (</w:t>
      </w:r>
      <w:r w:rsidR="00922D9A" w:rsidRPr="00870882">
        <w:rPr>
          <w:rFonts w:ascii="Arial" w:hAnsi="Arial"/>
          <w:color w:val="000000"/>
          <w:spacing w:val="-3"/>
          <w:sz w:val="24"/>
          <w:highlight w:val="yellow"/>
        </w:rPr>
        <w:t>5</w:t>
      </w:r>
      <w:r w:rsidR="00922D9A">
        <w:rPr>
          <w:rFonts w:ascii="Arial" w:hAnsi="Arial"/>
          <w:color w:val="000000"/>
          <w:spacing w:val="-3"/>
          <w:sz w:val="24"/>
        </w:rPr>
        <w:t>) year terms upon the mutual written agreement of the parties, unless sooner terminated as provided herein.</w:t>
      </w:r>
    </w:p>
    <w:p w:rsidR="00411FD3" w:rsidRDefault="00411FD3" w:rsidP="00922D9A">
      <w:pPr>
        <w:tabs>
          <w:tab w:val="left" w:pos="-720"/>
          <w:tab w:val="left" w:pos="0"/>
        </w:tabs>
        <w:suppressAutoHyphens/>
        <w:ind w:left="720" w:hanging="720"/>
        <w:jc w:val="both"/>
      </w:pPr>
      <w:r>
        <w:tab/>
      </w:r>
    </w:p>
    <w:p w:rsidR="00411FD3" w:rsidRDefault="00411FD3">
      <w:pPr>
        <w:tabs>
          <w:tab w:val="left" w:pos="-720"/>
          <w:tab w:val="left" w:pos="0"/>
        </w:tabs>
        <w:suppressAutoHyphens/>
        <w:ind w:left="720" w:hanging="720"/>
        <w:jc w:val="both"/>
        <w:outlineLvl w:val="0"/>
        <w:rPr>
          <w:rFonts w:ascii="Arial" w:hAnsi="Arial"/>
          <w:color w:val="000000"/>
          <w:spacing w:val="-3"/>
          <w:sz w:val="24"/>
          <w:u w:val="single"/>
        </w:rPr>
      </w:pPr>
      <w:commentRangeStart w:id="4"/>
      <w:r>
        <w:rPr>
          <w:rFonts w:ascii="Arial" w:hAnsi="Arial"/>
          <w:color w:val="000000"/>
          <w:spacing w:val="-3"/>
          <w:sz w:val="24"/>
        </w:rPr>
        <w:t>2.</w:t>
      </w:r>
      <w:r>
        <w:rPr>
          <w:rFonts w:ascii="Arial" w:hAnsi="Arial"/>
          <w:b/>
          <w:color w:val="000000"/>
          <w:spacing w:val="-3"/>
          <w:sz w:val="24"/>
        </w:rPr>
        <w:tab/>
      </w:r>
      <w:r>
        <w:rPr>
          <w:rFonts w:ascii="Arial" w:hAnsi="Arial"/>
          <w:b/>
          <w:color w:val="000000"/>
          <w:spacing w:val="-3"/>
          <w:sz w:val="24"/>
          <w:u w:val="single"/>
        </w:rPr>
        <w:t xml:space="preserve">DISTRIBUTORSHIP </w:t>
      </w:r>
      <w:commentRangeEnd w:id="4"/>
      <w:r w:rsidR="00C07485">
        <w:rPr>
          <w:rStyle w:val="CommentReference"/>
        </w:rPr>
        <w:commentReference w:id="4"/>
      </w:r>
    </w:p>
    <w:p w:rsidR="00411FD3" w:rsidRDefault="00411FD3">
      <w:pPr>
        <w:tabs>
          <w:tab w:val="left" w:pos="-720"/>
        </w:tabs>
        <w:suppressAutoHyphens/>
        <w:jc w:val="both"/>
        <w:rPr>
          <w:rFonts w:ascii="Arial" w:hAnsi="Arial"/>
          <w:color w:val="000000"/>
          <w:spacing w:val="-3"/>
          <w:sz w:val="24"/>
        </w:rPr>
      </w:pPr>
    </w:p>
    <w:p w:rsidR="00E87CA2" w:rsidRDefault="00E87CA2">
      <w:pPr>
        <w:pStyle w:val="BodyTextIndent"/>
      </w:pPr>
      <w:r>
        <w:tab/>
        <w:t>a.</w:t>
      </w:r>
      <w:r>
        <w:tab/>
        <w:t xml:space="preserve">Certified </w:t>
      </w:r>
      <w:r w:rsidR="00A9444C">
        <w:t>Distributor</w:t>
      </w:r>
      <w:r>
        <w:t xml:space="preserve"> has already participated in </w:t>
      </w:r>
      <w:commentRangeStart w:id="5"/>
      <w:r w:rsidRPr="00870882">
        <w:rPr>
          <w:highlight w:val="yellow"/>
        </w:rPr>
        <w:t xml:space="preserve">AWAKENEDNew </w:t>
      </w:r>
      <w:r w:rsidR="004E241E" w:rsidRPr="00870882">
        <w:rPr>
          <w:highlight w:val="yellow"/>
        </w:rPr>
        <w:t>Stealth</w:t>
      </w:r>
      <w:r w:rsidRPr="00870882">
        <w:rPr>
          <w:highlight w:val="yellow"/>
        </w:rPr>
        <w:t xml:space="preserve"> Guru Model</w:t>
      </w:r>
      <w:commentRangeEnd w:id="5"/>
      <w:r w:rsidR="0076625B">
        <w:rPr>
          <w:rStyle w:val="CommentReference"/>
          <w:rFonts w:ascii="CG Times" w:hAnsi="CG Times"/>
          <w:color w:val="auto"/>
          <w:spacing w:val="0"/>
        </w:rPr>
        <w:commentReference w:id="5"/>
      </w:r>
      <w:r>
        <w:t xml:space="preserve"> Training and has:</w:t>
      </w:r>
    </w:p>
    <w:p w:rsidR="00E87CA2" w:rsidRDefault="00E87CA2">
      <w:pPr>
        <w:pStyle w:val="BodyTextIndent"/>
      </w:pPr>
    </w:p>
    <w:p w:rsidR="00E87CA2" w:rsidRPr="00E87CA2" w:rsidRDefault="00411FD3" w:rsidP="00E87CA2">
      <w:pPr>
        <w:autoSpaceDE w:val="0"/>
        <w:autoSpaceDN w:val="0"/>
        <w:adjustRightInd w:val="0"/>
        <w:rPr>
          <w:rFonts w:ascii="Arial" w:hAnsi="Arial" w:cs="Arial"/>
          <w:sz w:val="24"/>
          <w:szCs w:val="24"/>
        </w:rPr>
      </w:pPr>
      <w:r>
        <w:tab/>
      </w:r>
    </w:p>
    <w:p w:rsidR="00E87CA2" w:rsidRDefault="00E87CA2" w:rsidP="00E87CA2">
      <w:pPr>
        <w:autoSpaceDE w:val="0"/>
        <w:autoSpaceDN w:val="0"/>
        <w:adjustRightInd w:val="0"/>
        <w:ind w:left="1440"/>
        <w:rPr>
          <w:rFonts w:ascii="Arial" w:hAnsi="Arial" w:cs="Arial"/>
          <w:sz w:val="24"/>
          <w:szCs w:val="24"/>
        </w:rPr>
      </w:pPr>
      <w:r>
        <w:rPr>
          <w:rFonts w:ascii="Arial" w:hAnsi="Arial" w:cs="Arial"/>
          <w:sz w:val="24"/>
          <w:szCs w:val="24"/>
        </w:rPr>
        <w:t>i.</w:t>
      </w:r>
      <w:r>
        <w:rPr>
          <w:rFonts w:ascii="Arial" w:hAnsi="Arial" w:cs="Arial"/>
          <w:sz w:val="24"/>
          <w:szCs w:val="24"/>
        </w:rPr>
        <w:tab/>
      </w:r>
      <w:commentRangeStart w:id="6"/>
      <w:r>
        <w:rPr>
          <w:rFonts w:ascii="Arial" w:hAnsi="Arial" w:cs="Arial"/>
          <w:sz w:val="24"/>
          <w:szCs w:val="24"/>
        </w:rPr>
        <w:t>Completed t</w:t>
      </w:r>
      <w:r w:rsidRPr="00E87CA2">
        <w:rPr>
          <w:rFonts w:ascii="Arial" w:hAnsi="Arial" w:cs="Arial"/>
          <w:sz w:val="24"/>
          <w:szCs w:val="24"/>
        </w:rPr>
        <w:t xml:space="preserve">raining in each of </w:t>
      </w:r>
      <w:r w:rsidRPr="00870882">
        <w:rPr>
          <w:rFonts w:ascii="Arial" w:hAnsi="Arial" w:cs="Arial"/>
          <w:sz w:val="24"/>
          <w:szCs w:val="24"/>
          <w:highlight w:val="yellow"/>
        </w:rPr>
        <w:t>AWAKENED’S</w:t>
      </w:r>
      <w:r w:rsidRPr="00E87CA2">
        <w:rPr>
          <w:rFonts w:ascii="Arial" w:hAnsi="Arial" w:cs="Arial"/>
          <w:sz w:val="24"/>
          <w:szCs w:val="24"/>
        </w:rPr>
        <w:t xml:space="preserve">‘Speed To Market’ proprietary systems. </w:t>
      </w:r>
      <w:r w:rsidR="00C07485">
        <w:rPr>
          <w:rFonts w:ascii="Arial" w:hAnsi="Arial" w:cs="Arial"/>
          <w:sz w:val="24"/>
          <w:szCs w:val="24"/>
        </w:rPr>
        <w:t xml:space="preserve">Including how to create, </w:t>
      </w:r>
      <w:r>
        <w:rPr>
          <w:rFonts w:ascii="Arial" w:hAnsi="Arial" w:cs="Arial"/>
          <w:sz w:val="24"/>
          <w:szCs w:val="24"/>
        </w:rPr>
        <w:t>sell</w:t>
      </w:r>
      <w:r w:rsidR="00C07485">
        <w:rPr>
          <w:rFonts w:ascii="Arial" w:hAnsi="Arial" w:cs="Arial"/>
          <w:sz w:val="24"/>
          <w:szCs w:val="24"/>
        </w:rPr>
        <w:t xml:space="preserve">and fulfill </w:t>
      </w:r>
      <w:r>
        <w:rPr>
          <w:rFonts w:ascii="Arial" w:hAnsi="Arial" w:cs="Arial"/>
          <w:sz w:val="24"/>
          <w:szCs w:val="24"/>
        </w:rPr>
        <w:t>“</w:t>
      </w:r>
      <w:r w:rsidRPr="00E87CA2">
        <w:rPr>
          <w:rFonts w:ascii="Arial" w:hAnsi="Arial" w:cs="Arial"/>
          <w:sz w:val="24"/>
          <w:szCs w:val="24"/>
        </w:rPr>
        <w:t>big ticket, high priced</w:t>
      </w:r>
      <w:r>
        <w:rPr>
          <w:rFonts w:ascii="Arial" w:hAnsi="Arial" w:cs="Arial"/>
          <w:sz w:val="24"/>
          <w:szCs w:val="24"/>
        </w:rPr>
        <w:t>”</w:t>
      </w:r>
      <w:r w:rsidRPr="00E87CA2">
        <w:rPr>
          <w:rFonts w:ascii="Arial" w:hAnsi="Arial" w:cs="Arial"/>
          <w:sz w:val="24"/>
          <w:szCs w:val="24"/>
        </w:rPr>
        <w:t xml:space="preserve"> programs and servicesfocused on five interdependent systems: </w:t>
      </w:r>
      <w:r w:rsidRPr="00870882">
        <w:rPr>
          <w:rFonts w:ascii="Arial" w:hAnsi="Arial" w:cs="Arial"/>
          <w:sz w:val="24"/>
          <w:szCs w:val="24"/>
          <w:highlight w:val="yellow"/>
        </w:rPr>
        <w:t>1. Value Creation; 2. Value Delivery; 3. Sales; 4. Marketing; and 5. High Profit Margins</w:t>
      </w:r>
      <w:commentRangeEnd w:id="6"/>
      <w:r w:rsidR="0076625B">
        <w:rPr>
          <w:rStyle w:val="CommentReference"/>
        </w:rPr>
        <w:commentReference w:id="6"/>
      </w:r>
    </w:p>
    <w:p w:rsidR="00E87CA2" w:rsidRPr="00E87CA2" w:rsidRDefault="00E87CA2" w:rsidP="00E87CA2">
      <w:pPr>
        <w:autoSpaceDE w:val="0"/>
        <w:autoSpaceDN w:val="0"/>
        <w:adjustRightInd w:val="0"/>
        <w:ind w:left="1440"/>
        <w:rPr>
          <w:rFonts w:ascii="Arial" w:hAnsi="Arial" w:cs="Arial"/>
          <w:sz w:val="24"/>
          <w:szCs w:val="24"/>
        </w:rPr>
      </w:pPr>
    </w:p>
    <w:p w:rsidR="00E87CA2" w:rsidRDefault="00E87CA2" w:rsidP="00E87CA2">
      <w:pPr>
        <w:autoSpaceDE w:val="0"/>
        <w:autoSpaceDN w:val="0"/>
        <w:adjustRightInd w:val="0"/>
        <w:ind w:left="1440"/>
        <w:rPr>
          <w:rFonts w:ascii="Arial" w:hAnsi="Arial" w:cs="Arial"/>
          <w:sz w:val="24"/>
          <w:szCs w:val="24"/>
        </w:rPr>
      </w:pPr>
      <w:r>
        <w:rPr>
          <w:rFonts w:ascii="Arial" w:hAnsi="Arial" w:cs="Arial"/>
          <w:sz w:val="24"/>
          <w:szCs w:val="24"/>
        </w:rPr>
        <w:t xml:space="preserve">ii. </w:t>
      </w:r>
      <w:r w:rsidR="00971C35">
        <w:rPr>
          <w:rFonts w:ascii="Arial" w:hAnsi="Arial" w:cs="Arial"/>
          <w:sz w:val="24"/>
          <w:szCs w:val="24"/>
        </w:rPr>
        <w:tab/>
      </w:r>
      <w:r>
        <w:rPr>
          <w:rFonts w:ascii="Arial" w:hAnsi="Arial" w:cs="Arial"/>
          <w:sz w:val="24"/>
          <w:szCs w:val="24"/>
        </w:rPr>
        <w:t>Earned the</w:t>
      </w:r>
      <w:r w:rsidRPr="00E87CA2">
        <w:rPr>
          <w:rFonts w:ascii="Arial" w:hAnsi="Arial" w:cs="Arial"/>
          <w:sz w:val="24"/>
          <w:szCs w:val="24"/>
        </w:rPr>
        <w:t xml:space="preserve"> ability to leverage in</w:t>
      </w:r>
      <w:r w:rsidR="005D002D">
        <w:rPr>
          <w:rFonts w:ascii="Arial" w:hAnsi="Arial" w:cs="Arial"/>
          <w:sz w:val="24"/>
          <w:szCs w:val="24"/>
        </w:rPr>
        <w:t xml:space="preserve"> its own existing business’</w:t>
      </w:r>
      <w:r w:rsidRPr="00E87CA2">
        <w:rPr>
          <w:rFonts w:ascii="Arial" w:hAnsi="Arial" w:cs="Arial"/>
          <w:sz w:val="24"/>
          <w:szCs w:val="24"/>
        </w:rPr>
        <w:t xml:space="preserve">marketing </w:t>
      </w:r>
      <w:r w:rsidRPr="00E87CA2">
        <w:rPr>
          <w:rFonts w:ascii="Arial" w:hAnsi="Arial" w:cs="Arial"/>
          <w:sz w:val="24"/>
          <w:szCs w:val="24"/>
        </w:rPr>
        <w:lastRenderedPageBreak/>
        <w:t xml:space="preserve">that </w:t>
      </w:r>
      <w:r w:rsidR="00971C35">
        <w:rPr>
          <w:rFonts w:ascii="Arial" w:hAnsi="Arial" w:cs="Arial"/>
          <w:sz w:val="24"/>
          <w:szCs w:val="24"/>
        </w:rPr>
        <w:t>it is</w:t>
      </w:r>
      <w:r w:rsidRPr="00E87CA2">
        <w:rPr>
          <w:rFonts w:ascii="Arial" w:hAnsi="Arial" w:cs="Arial"/>
          <w:sz w:val="24"/>
          <w:szCs w:val="24"/>
        </w:rPr>
        <w:t xml:space="preserve"> a “</w:t>
      </w:r>
      <w:commentRangeStart w:id="7"/>
      <w:r w:rsidRPr="00870882">
        <w:rPr>
          <w:rFonts w:ascii="Arial" w:hAnsi="Arial" w:cs="Arial"/>
          <w:sz w:val="24"/>
          <w:szCs w:val="24"/>
          <w:highlight w:val="yellow"/>
        </w:rPr>
        <w:t>Certified New Stealth Guru</w:t>
      </w:r>
      <w:r w:rsidRPr="00E87CA2">
        <w:rPr>
          <w:rFonts w:ascii="Arial" w:hAnsi="Arial" w:cs="Arial"/>
          <w:sz w:val="24"/>
          <w:szCs w:val="24"/>
        </w:rPr>
        <w:t xml:space="preserve">.” </w:t>
      </w:r>
      <w:commentRangeEnd w:id="7"/>
      <w:r w:rsidR="0076625B">
        <w:rPr>
          <w:rStyle w:val="CommentReference"/>
        </w:rPr>
        <w:commentReference w:id="7"/>
      </w:r>
      <w:r w:rsidRPr="00E87CA2">
        <w:rPr>
          <w:rFonts w:ascii="Arial" w:hAnsi="Arial" w:cs="Arial"/>
          <w:sz w:val="24"/>
          <w:szCs w:val="24"/>
        </w:rPr>
        <w:t xml:space="preserve">This includes a formalized endorsement by </w:t>
      </w:r>
      <w:commentRangeStart w:id="8"/>
      <w:r w:rsidRPr="00870882">
        <w:rPr>
          <w:rFonts w:ascii="Arial" w:hAnsi="Arial" w:cs="Arial"/>
          <w:sz w:val="24"/>
          <w:szCs w:val="24"/>
          <w:highlight w:val="yellow"/>
        </w:rPr>
        <w:t>Glenn Dietzel</w:t>
      </w:r>
      <w:commentRangeEnd w:id="8"/>
      <w:r w:rsidR="0076625B">
        <w:rPr>
          <w:rStyle w:val="CommentReference"/>
        </w:rPr>
        <w:commentReference w:id="8"/>
      </w:r>
      <w:r w:rsidR="005D002D">
        <w:rPr>
          <w:rFonts w:ascii="Arial" w:hAnsi="Arial" w:cs="Arial"/>
          <w:sz w:val="24"/>
          <w:szCs w:val="24"/>
        </w:rPr>
        <w:t>of</w:t>
      </w:r>
      <w:r w:rsidRPr="00E87CA2">
        <w:rPr>
          <w:rFonts w:ascii="Arial" w:hAnsi="Arial" w:cs="Arial"/>
          <w:sz w:val="24"/>
          <w:szCs w:val="24"/>
        </w:rPr>
        <w:t xml:space="preserve"> train</w:t>
      </w:r>
      <w:r w:rsidR="005D002D">
        <w:rPr>
          <w:rFonts w:ascii="Arial" w:hAnsi="Arial" w:cs="Arial"/>
          <w:sz w:val="24"/>
          <w:szCs w:val="24"/>
        </w:rPr>
        <w:t>ing</w:t>
      </w:r>
      <w:r w:rsidRPr="00E87CA2">
        <w:rPr>
          <w:rFonts w:ascii="Arial" w:hAnsi="Arial" w:cs="Arial"/>
          <w:sz w:val="24"/>
          <w:szCs w:val="24"/>
        </w:rPr>
        <w:t xml:space="preserve"> in the most accelerated systems of business growth and </w:t>
      </w:r>
      <w:r w:rsidR="004E241E" w:rsidRPr="00E87CA2">
        <w:rPr>
          <w:rFonts w:ascii="Arial" w:hAnsi="Arial" w:cs="Arial"/>
          <w:sz w:val="24"/>
          <w:szCs w:val="24"/>
        </w:rPr>
        <w:t>development in</w:t>
      </w:r>
      <w:r w:rsidRPr="00E87CA2">
        <w:rPr>
          <w:rFonts w:ascii="Arial" w:hAnsi="Arial" w:cs="Arial"/>
          <w:sz w:val="24"/>
          <w:szCs w:val="24"/>
        </w:rPr>
        <w:t xml:space="preserve"> the marketplace</w:t>
      </w:r>
      <w:r w:rsidR="005D002D">
        <w:rPr>
          <w:rFonts w:ascii="Arial" w:hAnsi="Arial" w:cs="Arial"/>
          <w:sz w:val="24"/>
          <w:szCs w:val="24"/>
        </w:rPr>
        <w:t>; and</w:t>
      </w:r>
    </w:p>
    <w:p w:rsidR="00971C35" w:rsidRDefault="00971C35" w:rsidP="00E87CA2">
      <w:pPr>
        <w:autoSpaceDE w:val="0"/>
        <w:autoSpaceDN w:val="0"/>
        <w:adjustRightInd w:val="0"/>
        <w:ind w:left="1440"/>
        <w:rPr>
          <w:rFonts w:ascii="Arial" w:hAnsi="Arial" w:cs="Arial"/>
          <w:sz w:val="24"/>
          <w:szCs w:val="24"/>
        </w:rPr>
      </w:pPr>
    </w:p>
    <w:p w:rsidR="00E87CA2" w:rsidRPr="00E87CA2" w:rsidRDefault="00971C35" w:rsidP="00E87CA2">
      <w:pPr>
        <w:autoSpaceDE w:val="0"/>
        <w:autoSpaceDN w:val="0"/>
        <w:adjustRightInd w:val="0"/>
        <w:ind w:left="1440"/>
        <w:rPr>
          <w:rFonts w:ascii="Arial" w:hAnsi="Arial" w:cs="Arial"/>
          <w:sz w:val="24"/>
          <w:szCs w:val="24"/>
        </w:rPr>
      </w:pPr>
      <w:r>
        <w:rPr>
          <w:rFonts w:ascii="Arial" w:hAnsi="Arial" w:cs="Arial"/>
          <w:sz w:val="24"/>
          <w:szCs w:val="24"/>
        </w:rPr>
        <w:t xml:space="preserve">iii. </w:t>
      </w:r>
      <w:r w:rsidR="005D002D">
        <w:rPr>
          <w:rFonts w:ascii="Arial" w:hAnsi="Arial" w:cs="Arial"/>
          <w:sz w:val="24"/>
          <w:szCs w:val="24"/>
        </w:rPr>
        <w:t>Has the option to gain the right</w:t>
      </w:r>
      <w:r w:rsidR="00E87CA2" w:rsidRPr="00E87CA2">
        <w:rPr>
          <w:rFonts w:ascii="Arial" w:hAnsi="Arial" w:cs="Arial"/>
          <w:sz w:val="24"/>
          <w:szCs w:val="24"/>
        </w:rPr>
        <w:t xml:space="preserve"> to resell the </w:t>
      </w:r>
      <w:commentRangeStart w:id="9"/>
      <w:r w:rsidR="00E87CA2" w:rsidRPr="00870882">
        <w:rPr>
          <w:rFonts w:ascii="Arial" w:hAnsi="Arial" w:cs="Arial"/>
          <w:sz w:val="24"/>
          <w:szCs w:val="24"/>
          <w:highlight w:val="yellow"/>
        </w:rPr>
        <w:t>New Stealth Guru</w:t>
      </w:r>
      <w:commentRangeEnd w:id="9"/>
      <w:r w:rsidR="0076625B">
        <w:rPr>
          <w:rStyle w:val="CommentReference"/>
        </w:rPr>
        <w:commentReference w:id="9"/>
      </w:r>
      <w:r w:rsidR="00E87CA2" w:rsidRPr="00E87CA2">
        <w:rPr>
          <w:rFonts w:ascii="Arial" w:hAnsi="Arial" w:cs="Arial"/>
          <w:sz w:val="24"/>
          <w:szCs w:val="24"/>
        </w:rPr>
        <w:t xml:space="preserve">program </w:t>
      </w:r>
      <w:r w:rsidR="00E87CA2">
        <w:rPr>
          <w:rFonts w:ascii="Arial" w:hAnsi="Arial" w:cs="Arial"/>
          <w:sz w:val="24"/>
          <w:szCs w:val="24"/>
        </w:rPr>
        <w:t>as set forth in this Agreement</w:t>
      </w:r>
      <w:r w:rsidR="005D002D">
        <w:rPr>
          <w:rFonts w:ascii="Arial" w:hAnsi="Arial" w:cs="Arial"/>
          <w:sz w:val="24"/>
          <w:szCs w:val="24"/>
        </w:rPr>
        <w:t>.</w:t>
      </w:r>
    </w:p>
    <w:p w:rsidR="00E87CA2" w:rsidRDefault="00E87CA2">
      <w:pPr>
        <w:pStyle w:val="BodyTextIndent"/>
      </w:pPr>
    </w:p>
    <w:p w:rsidR="00E87CA2" w:rsidRDefault="00E87CA2">
      <w:pPr>
        <w:pStyle w:val="BodyTextIndent"/>
      </w:pPr>
    </w:p>
    <w:p w:rsidR="00D97E8F" w:rsidRDefault="00E87CA2">
      <w:pPr>
        <w:pStyle w:val="BodyTextIndent"/>
      </w:pPr>
      <w:r>
        <w:tab/>
        <w:t>b.</w:t>
      </w:r>
      <w:r>
        <w:tab/>
        <w:t xml:space="preserve">Accordingly, </w:t>
      </w:r>
      <w:r w:rsidR="00580A4F" w:rsidRPr="00870882">
        <w:rPr>
          <w:highlight w:val="yellow"/>
        </w:rPr>
        <w:t>AWAKENED</w:t>
      </w:r>
      <w:r w:rsidR="00411FD3">
        <w:t xml:space="preserve"> hereby appoints the </w:t>
      </w:r>
      <w:r w:rsidR="00580A4F">
        <w:t xml:space="preserve">Certified </w:t>
      </w:r>
      <w:r w:rsidR="00A9444C">
        <w:t>Distributor</w:t>
      </w:r>
      <w:r w:rsidR="00411FD3">
        <w:t xml:space="preserve"> as a non-exclusive distributor for </w:t>
      </w:r>
      <w:r w:rsidR="00580A4F" w:rsidRPr="00870882">
        <w:rPr>
          <w:highlight w:val="yellow"/>
        </w:rPr>
        <w:t>AWAKENED</w:t>
      </w:r>
      <w:r w:rsidR="00580A4F">
        <w:t xml:space="preserve"> “P</w:t>
      </w:r>
      <w:r w:rsidR="00411FD3">
        <w:t xml:space="preserve">roducts </w:t>
      </w:r>
      <w:r w:rsidR="00580A4F">
        <w:t xml:space="preserve">and Services” </w:t>
      </w:r>
      <w:r w:rsidR="00411FD3">
        <w:t xml:space="preserve">as periodically </w:t>
      </w:r>
      <w:r w:rsidR="00FB3288">
        <w:t xml:space="preserve">designated </w:t>
      </w:r>
      <w:r w:rsidR="00411FD3">
        <w:t xml:space="preserve">by </w:t>
      </w:r>
      <w:r w:rsidR="00580A4F" w:rsidRPr="00870882">
        <w:rPr>
          <w:highlight w:val="yellow"/>
        </w:rPr>
        <w:t>AWAKENED</w:t>
      </w:r>
      <w:r w:rsidR="00411FD3">
        <w:t xml:space="preserve"> to the </w:t>
      </w:r>
      <w:r w:rsidR="00580A4F">
        <w:t xml:space="preserve">Certified </w:t>
      </w:r>
      <w:r w:rsidR="00A9444C">
        <w:t>Distributor</w:t>
      </w:r>
      <w:r w:rsidR="00411FD3">
        <w:t xml:space="preserve"> during the term of this Agreement</w:t>
      </w:r>
      <w:r w:rsidR="00FB3288">
        <w:t xml:space="preserve"> (“Products”)</w:t>
      </w:r>
      <w:r w:rsidR="00D97E8F">
        <w:t xml:space="preserve"> which include, but are not limited to:</w:t>
      </w:r>
    </w:p>
    <w:p w:rsidR="00D97E8F" w:rsidRDefault="00D97E8F">
      <w:pPr>
        <w:pStyle w:val="BodyTextIndent"/>
      </w:pPr>
    </w:p>
    <w:p w:rsidR="00D97E8F" w:rsidRDefault="00D97E8F" w:rsidP="00D97E8F">
      <w:pPr>
        <w:pStyle w:val="BodyTextIndent"/>
        <w:ind w:left="2880" w:firstLine="0"/>
        <w:jc w:val="left"/>
      </w:pPr>
      <w:commentRangeStart w:id="10"/>
      <w:commentRangeStart w:id="11"/>
      <w:r w:rsidRPr="00870882">
        <w:rPr>
          <w:highlight w:val="yellow"/>
        </w:rPr>
        <w:t>Awakened Ideation Process™</w:t>
      </w:r>
      <w:r w:rsidRPr="00870882">
        <w:rPr>
          <w:highlight w:val="yellow"/>
        </w:rPr>
        <w:br/>
        <w:t>Awakened Unconscious Credibility Marketing System™</w:t>
      </w:r>
      <w:r w:rsidRPr="00870882">
        <w:rPr>
          <w:highlight w:val="yellow"/>
        </w:rPr>
        <w:br/>
        <w:t>Expert Positioner Software™ System</w:t>
      </w:r>
      <w:r w:rsidRPr="00870882">
        <w:rPr>
          <w:highlight w:val="yellow"/>
        </w:rPr>
        <w:br/>
        <w:t>Strategic Design Model™</w:t>
      </w:r>
      <w:r w:rsidRPr="00870882">
        <w:rPr>
          <w:highlight w:val="yellow"/>
        </w:rPr>
        <w:br/>
        <w:t xml:space="preserve">Stealth </w:t>
      </w:r>
      <w:r w:rsidR="00CF632A" w:rsidRPr="00870882">
        <w:rPr>
          <w:highlight w:val="yellow"/>
        </w:rPr>
        <w:t xml:space="preserve">Selling </w:t>
      </w:r>
      <w:r w:rsidR="0069670C" w:rsidRPr="00870882">
        <w:rPr>
          <w:highlight w:val="yellow"/>
        </w:rPr>
        <w:t>Inside Of Keynoting™</w:t>
      </w:r>
      <w:r w:rsidRPr="00870882">
        <w:rPr>
          <w:highlight w:val="yellow"/>
        </w:rPr>
        <w:br/>
        <w:t>Science of Information Coding ™</w:t>
      </w:r>
      <w:r w:rsidRPr="00870882">
        <w:rPr>
          <w:highlight w:val="yellow"/>
        </w:rPr>
        <w:br/>
        <w:t>Entrepreneurial Authoring™ System with Instant Access to a New York Publisher</w:t>
      </w:r>
      <w:r w:rsidRPr="00870882">
        <w:rPr>
          <w:highlight w:val="yellow"/>
        </w:rPr>
        <w:br/>
        <w:t>Become The #1 Expert In Your Niche Market: How To Effectively Sell High Priced Programs™</w:t>
      </w:r>
      <w:r w:rsidRPr="00870882">
        <w:rPr>
          <w:highlight w:val="yellow"/>
        </w:rPr>
        <w:br/>
        <w:t>Author And Get Rich: How To Write</w:t>
      </w:r>
      <w:r w:rsidR="0069670C" w:rsidRPr="00870882">
        <w:rPr>
          <w:highlight w:val="yellow"/>
        </w:rPr>
        <w:t xml:space="preserve"> a 100 Page Money Making Book™</w:t>
      </w:r>
      <w:r w:rsidR="009E719C">
        <w:br/>
      </w:r>
      <w:commentRangeEnd w:id="10"/>
      <w:r w:rsidR="00C07485">
        <w:rPr>
          <w:rStyle w:val="CommentReference"/>
          <w:rFonts w:ascii="CG Times" w:hAnsi="CG Times"/>
          <w:color w:val="auto"/>
          <w:spacing w:val="0"/>
        </w:rPr>
        <w:commentReference w:id="10"/>
      </w:r>
      <w:r w:rsidR="009E719C" w:rsidRPr="009E719C">
        <w:rPr>
          <w:i/>
          <w:highlight w:val="yellow"/>
        </w:rPr>
        <w:t>Quick Home Business Profits™</w:t>
      </w:r>
      <w:r w:rsidR="009E719C" w:rsidRPr="009E719C">
        <w:rPr>
          <w:i/>
          <w:highlight w:val="yellow"/>
        </w:rPr>
        <w:br/>
        <w:t>The Ultimate Offer Formula™</w:t>
      </w:r>
      <w:r w:rsidR="009E719C" w:rsidRPr="009E719C">
        <w:rPr>
          <w:i/>
          <w:highlight w:val="yellow"/>
        </w:rPr>
        <w:br/>
        <w:t>Social Lead Machine™</w:t>
      </w:r>
      <w:r w:rsidR="009E719C" w:rsidRPr="009E719C">
        <w:rPr>
          <w:i/>
          <w:highlight w:val="yellow"/>
        </w:rPr>
        <w:br/>
        <w:t>Home Business Launch Pad™</w:t>
      </w:r>
      <w:r w:rsidR="009E719C" w:rsidRPr="009E719C">
        <w:rPr>
          <w:i/>
          <w:highlight w:val="yellow"/>
        </w:rPr>
        <w:br/>
        <w:t>Speed-to-Profit Training Events</w:t>
      </w:r>
      <w:r w:rsidR="009E719C" w:rsidRPr="009E719C">
        <w:rPr>
          <w:i/>
          <w:highlight w:val="yellow"/>
        </w:rPr>
        <w:br/>
      </w:r>
      <w:r w:rsidR="00BF1D63">
        <w:rPr>
          <w:i/>
          <w:highlight w:val="yellow"/>
        </w:rPr>
        <w:t>Certification Royalty Riches™</w:t>
      </w:r>
    </w:p>
    <w:commentRangeEnd w:id="11"/>
    <w:p w:rsidR="00D97E8F" w:rsidRDefault="00A07CAD">
      <w:pPr>
        <w:pStyle w:val="BodyTextIndent"/>
      </w:pPr>
      <w:r>
        <w:rPr>
          <w:rStyle w:val="CommentReference"/>
          <w:rFonts w:ascii="CG Times" w:hAnsi="CG Times"/>
          <w:color w:val="auto"/>
          <w:spacing w:val="0"/>
        </w:rPr>
        <w:commentReference w:id="11"/>
      </w:r>
    </w:p>
    <w:p w:rsidR="00526D58" w:rsidRDefault="00526D58">
      <w:pPr>
        <w:pStyle w:val="BodyTextIndent"/>
      </w:pPr>
    </w:p>
    <w:p w:rsidR="00526D58" w:rsidRDefault="00526D58">
      <w:pPr>
        <w:pStyle w:val="BodyTextIndent"/>
      </w:pPr>
      <w:r>
        <w:tab/>
        <w:t>c.</w:t>
      </w:r>
      <w:r>
        <w:tab/>
        <w:t xml:space="preserve">Certified </w:t>
      </w:r>
      <w:r w:rsidR="00A9444C">
        <w:t>Distributor</w:t>
      </w:r>
      <w:r>
        <w:t xml:space="preserve"> is thus granted:</w:t>
      </w:r>
    </w:p>
    <w:p w:rsidR="00E87CA2" w:rsidRPr="00E87CA2" w:rsidRDefault="00E87CA2" w:rsidP="00E87CA2">
      <w:pPr>
        <w:autoSpaceDE w:val="0"/>
        <w:autoSpaceDN w:val="0"/>
        <w:adjustRightInd w:val="0"/>
        <w:rPr>
          <w:rFonts w:ascii="Arial" w:hAnsi="Arial" w:cs="Arial"/>
          <w:sz w:val="24"/>
          <w:szCs w:val="24"/>
        </w:rPr>
      </w:pPr>
    </w:p>
    <w:p w:rsidR="00E87CA2" w:rsidRPr="00FC2EDE" w:rsidRDefault="00E87CA2" w:rsidP="00D97E8F">
      <w:pPr>
        <w:pStyle w:val="ListParagraph"/>
        <w:numPr>
          <w:ilvl w:val="0"/>
          <w:numId w:val="28"/>
        </w:numPr>
        <w:autoSpaceDE w:val="0"/>
        <w:autoSpaceDN w:val="0"/>
        <w:adjustRightInd w:val="0"/>
        <w:jc w:val="both"/>
        <w:rPr>
          <w:rFonts w:ascii="Arial" w:hAnsi="Arial" w:cs="Arial"/>
          <w:sz w:val="24"/>
          <w:szCs w:val="24"/>
        </w:rPr>
      </w:pPr>
      <w:r w:rsidRPr="00FC2EDE">
        <w:rPr>
          <w:rFonts w:ascii="Arial" w:hAnsi="Arial" w:cs="Arial"/>
          <w:sz w:val="24"/>
          <w:szCs w:val="24"/>
        </w:rPr>
        <w:t>The right to sell the</w:t>
      </w:r>
      <w:r w:rsidR="00971C35">
        <w:rPr>
          <w:rFonts w:ascii="Arial" w:hAnsi="Arial" w:cs="Arial"/>
          <w:sz w:val="24"/>
          <w:szCs w:val="24"/>
        </w:rPr>
        <w:t xml:space="preserve"> Products and Services which make up the </w:t>
      </w:r>
      <w:r w:rsidRPr="00870882">
        <w:rPr>
          <w:rFonts w:ascii="Arial" w:hAnsi="Arial" w:cs="Arial"/>
          <w:sz w:val="24"/>
          <w:szCs w:val="24"/>
          <w:highlight w:val="yellow"/>
        </w:rPr>
        <w:t>New Stealth Guru system</w:t>
      </w:r>
      <w:r w:rsidRPr="00FC2EDE">
        <w:rPr>
          <w:rFonts w:ascii="Arial" w:hAnsi="Arial" w:cs="Arial"/>
          <w:sz w:val="24"/>
          <w:szCs w:val="24"/>
        </w:rPr>
        <w:t xml:space="preserve"> as part of your existing business or as a new initiative</w:t>
      </w:r>
    </w:p>
    <w:p w:rsidR="00FC2EDE" w:rsidRPr="00FC2EDE" w:rsidRDefault="00FC2EDE" w:rsidP="00973B79">
      <w:pPr>
        <w:autoSpaceDE w:val="0"/>
        <w:autoSpaceDN w:val="0"/>
        <w:adjustRightInd w:val="0"/>
        <w:jc w:val="both"/>
        <w:rPr>
          <w:rFonts w:ascii="Arial" w:hAnsi="Arial" w:cs="Arial"/>
          <w:sz w:val="24"/>
          <w:szCs w:val="24"/>
        </w:rPr>
      </w:pPr>
    </w:p>
    <w:p w:rsidR="00526D58" w:rsidRDefault="00E87CA2" w:rsidP="00D97E8F">
      <w:pPr>
        <w:pStyle w:val="ListParagraph"/>
        <w:numPr>
          <w:ilvl w:val="0"/>
          <w:numId w:val="28"/>
        </w:numPr>
        <w:autoSpaceDE w:val="0"/>
        <w:autoSpaceDN w:val="0"/>
        <w:adjustRightInd w:val="0"/>
        <w:jc w:val="both"/>
        <w:rPr>
          <w:rFonts w:ascii="Arial" w:hAnsi="Arial" w:cs="Arial"/>
          <w:sz w:val="24"/>
          <w:szCs w:val="24"/>
        </w:rPr>
      </w:pPr>
      <w:r w:rsidRPr="00FC2EDE">
        <w:rPr>
          <w:rFonts w:ascii="Arial" w:hAnsi="Arial" w:cs="Arial"/>
          <w:sz w:val="24"/>
          <w:szCs w:val="24"/>
        </w:rPr>
        <w:t xml:space="preserve">The right to co-brand </w:t>
      </w:r>
      <w:r w:rsidRPr="00870882">
        <w:rPr>
          <w:rFonts w:ascii="Arial" w:hAnsi="Arial" w:cs="Arial"/>
          <w:sz w:val="24"/>
          <w:szCs w:val="24"/>
          <w:highlight w:val="yellow"/>
        </w:rPr>
        <w:t>New Stealth Guru Model</w:t>
      </w:r>
      <w:r w:rsidRPr="00FC2EDE">
        <w:rPr>
          <w:rFonts w:ascii="Arial" w:hAnsi="Arial" w:cs="Arial"/>
          <w:sz w:val="24"/>
          <w:szCs w:val="24"/>
        </w:rPr>
        <w:t xml:space="preserve"> systems for your </w:t>
      </w:r>
      <w:r w:rsidRPr="00FC2EDE">
        <w:rPr>
          <w:rFonts w:ascii="Arial" w:hAnsi="Arial" w:cs="Arial"/>
          <w:sz w:val="24"/>
          <w:szCs w:val="24"/>
        </w:rPr>
        <w:lastRenderedPageBreak/>
        <w:t xml:space="preserve">business. </w:t>
      </w:r>
      <w:commentRangeStart w:id="12"/>
      <w:r w:rsidRPr="00FC2EDE">
        <w:rPr>
          <w:rFonts w:ascii="Arial" w:hAnsi="Arial" w:cs="Arial"/>
          <w:sz w:val="24"/>
          <w:szCs w:val="24"/>
        </w:rPr>
        <w:t>This includes access to the develop</w:t>
      </w:r>
      <w:r w:rsidR="00FC2EDE" w:rsidRPr="00FC2EDE">
        <w:rPr>
          <w:rFonts w:ascii="Arial" w:hAnsi="Arial" w:cs="Arial"/>
          <w:sz w:val="24"/>
          <w:szCs w:val="24"/>
        </w:rPr>
        <w:t xml:space="preserve">ment of new programs that </w:t>
      </w:r>
      <w:r w:rsidR="00FC2EDE" w:rsidRPr="00870882">
        <w:rPr>
          <w:rFonts w:ascii="Arial" w:hAnsi="Arial" w:cs="Arial"/>
          <w:sz w:val="24"/>
          <w:szCs w:val="24"/>
          <w:highlight w:val="yellow"/>
        </w:rPr>
        <w:t>AWAKENED</w:t>
      </w:r>
      <w:commentRangeEnd w:id="12"/>
      <w:r w:rsidR="00A07CAD">
        <w:rPr>
          <w:rStyle w:val="CommentReference"/>
        </w:rPr>
        <w:commentReference w:id="12"/>
      </w:r>
      <w:r w:rsidR="00FC2EDE" w:rsidRPr="00FC2EDE">
        <w:rPr>
          <w:rFonts w:ascii="Arial" w:hAnsi="Arial" w:cs="Arial"/>
          <w:sz w:val="24"/>
          <w:szCs w:val="24"/>
        </w:rPr>
        <w:t>may</w:t>
      </w:r>
      <w:r w:rsidRPr="00FC2EDE">
        <w:rPr>
          <w:rFonts w:ascii="Arial" w:hAnsi="Arial" w:cs="Arial"/>
          <w:sz w:val="24"/>
          <w:szCs w:val="24"/>
        </w:rPr>
        <w:t>be creating in the future.</w:t>
      </w:r>
      <w:r w:rsidR="00973B79" w:rsidRPr="00973B79">
        <w:rPr>
          <w:rFonts w:ascii="Arial" w:hAnsi="Arial" w:cs="Arial"/>
          <w:sz w:val="24"/>
          <w:szCs w:val="24"/>
        </w:rPr>
        <w:t>This includes</w:t>
      </w:r>
      <w:r w:rsidR="00973B79">
        <w:rPr>
          <w:rFonts w:ascii="Arial" w:hAnsi="Arial" w:cs="Arial"/>
          <w:sz w:val="24"/>
          <w:szCs w:val="24"/>
        </w:rPr>
        <w:t>the limited right to r</w:t>
      </w:r>
      <w:r w:rsidR="00973B79" w:rsidRPr="00973B79">
        <w:rPr>
          <w:rFonts w:ascii="Arial" w:hAnsi="Arial" w:cs="Arial"/>
          <w:sz w:val="24"/>
          <w:szCs w:val="24"/>
        </w:rPr>
        <w:t xml:space="preserve">eprint </w:t>
      </w:r>
      <w:r w:rsidR="00973B79" w:rsidRPr="00870882">
        <w:rPr>
          <w:rFonts w:ascii="Arial" w:hAnsi="Arial" w:cs="Arial"/>
          <w:sz w:val="24"/>
          <w:szCs w:val="24"/>
          <w:highlight w:val="yellow"/>
        </w:rPr>
        <w:t>AWAKENED</w:t>
      </w:r>
      <w:r w:rsidR="00973B79" w:rsidRPr="00973B79">
        <w:rPr>
          <w:rFonts w:ascii="Arial" w:hAnsi="Arial" w:cs="Arial"/>
          <w:sz w:val="24"/>
          <w:szCs w:val="24"/>
        </w:rPr>
        <w:t xml:space="preserve"> materials to help you fulfill your own coaching. </w:t>
      </w:r>
      <w:commentRangeStart w:id="13"/>
      <w:r w:rsidR="00973B79" w:rsidRPr="00973B79">
        <w:rPr>
          <w:rFonts w:ascii="Arial" w:hAnsi="Arial" w:cs="Arial"/>
          <w:sz w:val="24"/>
          <w:szCs w:val="24"/>
        </w:rPr>
        <w:t xml:space="preserve">This includes all </w:t>
      </w:r>
      <w:r w:rsidR="00973B79" w:rsidRPr="00870882">
        <w:rPr>
          <w:rFonts w:ascii="Arial" w:hAnsi="Arial" w:cs="Arial"/>
          <w:sz w:val="24"/>
          <w:szCs w:val="24"/>
          <w:highlight w:val="yellow"/>
        </w:rPr>
        <w:t>copy</w:t>
      </w:r>
      <w:r w:rsidR="00973B79" w:rsidRPr="00973B79">
        <w:rPr>
          <w:rFonts w:ascii="Arial" w:hAnsi="Arial" w:cs="Arial"/>
          <w:sz w:val="24"/>
          <w:szCs w:val="24"/>
        </w:rPr>
        <w:t xml:space="preserve">, </w:t>
      </w:r>
      <w:r w:rsidR="00973B79" w:rsidRPr="00870882">
        <w:rPr>
          <w:rFonts w:ascii="Arial" w:hAnsi="Arial" w:cs="Arial"/>
          <w:sz w:val="24"/>
          <w:szCs w:val="24"/>
          <w:highlight w:val="yellow"/>
        </w:rPr>
        <w:t>educational systems</w:t>
      </w:r>
      <w:r w:rsidR="00973B79" w:rsidRPr="00973B79">
        <w:rPr>
          <w:rFonts w:ascii="Arial" w:hAnsi="Arial" w:cs="Arial"/>
          <w:sz w:val="24"/>
          <w:szCs w:val="24"/>
        </w:rPr>
        <w:t xml:space="preserve"> and </w:t>
      </w:r>
      <w:r w:rsidR="00973B79" w:rsidRPr="00870882">
        <w:rPr>
          <w:rFonts w:ascii="Arial" w:hAnsi="Arial" w:cs="Arial"/>
          <w:sz w:val="24"/>
          <w:szCs w:val="24"/>
          <w:highlight w:val="yellow"/>
        </w:rPr>
        <w:t>automated webinar system</w:t>
      </w:r>
      <w:r w:rsidR="00973B79" w:rsidRPr="00973B79">
        <w:rPr>
          <w:rFonts w:ascii="Arial" w:hAnsi="Arial" w:cs="Arial"/>
          <w:sz w:val="24"/>
          <w:szCs w:val="24"/>
        </w:rPr>
        <w:t xml:space="preserve"> to make it easy to convert your leads into high paying clients</w:t>
      </w:r>
      <w:commentRangeEnd w:id="13"/>
      <w:r w:rsidR="00A07CAD">
        <w:rPr>
          <w:rStyle w:val="CommentReference"/>
        </w:rPr>
        <w:commentReference w:id="13"/>
      </w:r>
      <w:r w:rsidR="00973B79" w:rsidRPr="00973B79">
        <w:rPr>
          <w:rFonts w:ascii="Arial" w:hAnsi="Arial" w:cs="Arial"/>
          <w:sz w:val="24"/>
          <w:szCs w:val="24"/>
        </w:rPr>
        <w:t xml:space="preserve">. The educational materials include the </w:t>
      </w:r>
      <w:commentRangeStart w:id="14"/>
      <w:r w:rsidR="00973B79" w:rsidRPr="00870882">
        <w:rPr>
          <w:rFonts w:ascii="Arial" w:hAnsi="Arial" w:cs="Arial"/>
          <w:b/>
          <w:i/>
          <w:sz w:val="24"/>
          <w:szCs w:val="24"/>
          <w:highlight w:val="yellow"/>
        </w:rPr>
        <w:t>New Guru Model FREE Report</w:t>
      </w:r>
      <w:r w:rsidR="00BD1410">
        <w:rPr>
          <w:rFonts w:ascii="Arial" w:hAnsi="Arial" w:cs="Arial"/>
          <w:sz w:val="24"/>
          <w:szCs w:val="24"/>
          <w:highlight w:val="yellow"/>
        </w:rPr>
        <w:t>,</w:t>
      </w:r>
      <w:r w:rsidR="00973B79" w:rsidRPr="00870882">
        <w:rPr>
          <w:rFonts w:ascii="Arial" w:hAnsi="Arial" w:cs="Arial"/>
          <w:b/>
          <w:i/>
          <w:sz w:val="24"/>
          <w:szCs w:val="24"/>
          <w:highlight w:val="yellow"/>
        </w:rPr>
        <w:t>Become The #1 Expert In Your Niche: How To Effectively Sell High Priced Programs.</w:t>
      </w:r>
      <w:commentRangeEnd w:id="14"/>
      <w:r w:rsidR="00A07CAD">
        <w:rPr>
          <w:rStyle w:val="CommentReference"/>
        </w:rPr>
        <w:commentReference w:id="14"/>
      </w:r>
      <w:r w:rsidR="00973B79" w:rsidRPr="00973B79">
        <w:rPr>
          <w:rFonts w:ascii="Arial" w:hAnsi="Arial" w:cs="Arial"/>
          <w:sz w:val="24"/>
          <w:szCs w:val="24"/>
        </w:rPr>
        <w:t>You will be able to offer both of these educational materials personalized for you</w:t>
      </w:r>
      <w:r w:rsidR="00BD1410">
        <w:rPr>
          <w:rFonts w:ascii="Arial" w:hAnsi="Arial" w:cs="Arial"/>
          <w:sz w:val="24"/>
          <w:szCs w:val="24"/>
        </w:rPr>
        <w:t xml:space="preserve"> plus others as Glenn develops them</w:t>
      </w:r>
      <w:r w:rsidR="00973B79" w:rsidRPr="00973B79">
        <w:rPr>
          <w:rFonts w:ascii="Arial" w:hAnsi="Arial" w:cs="Arial"/>
          <w:sz w:val="24"/>
          <w:szCs w:val="24"/>
        </w:rPr>
        <w:t>.</w:t>
      </w:r>
    </w:p>
    <w:p w:rsidR="00D97E8F" w:rsidRPr="00D97E8F" w:rsidRDefault="00D97E8F" w:rsidP="00D97E8F">
      <w:pPr>
        <w:autoSpaceDE w:val="0"/>
        <w:autoSpaceDN w:val="0"/>
        <w:adjustRightInd w:val="0"/>
        <w:jc w:val="both"/>
        <w:rPr>
          <w:rFonts w:ascii="Arial" w:hAnsi="Arial" w:cs="Arial"/>
          <w:sz w:val="24"/>
          <w:szCs w:val="24"/>
        </w:rPr>
      </w:pPr>
    </w:p>
    <w:p w:rsidR="00D97E8F" w:rsidRPr="00973B79" w:rsidRDefault="00D97E8F" w:rsidP="00D97E8F">
      <w:pPr>
        <w:pStyle w:val="ListParagraph"/>
        <w:numPr>
          <w:ilvl w:val="0"/>
          <w:numId w:val="28"/>
        </w:numPr>
        <w:autoSpaceDE w:val="0"/>
        <w:autoSpaceDN w:val="0"/>
        <w:adjustRightInd w:val="0"/>
        <w:jc w:val="both"/>
        <w:rPr>
          <w:rFonts w:ascii="Arial" w:hAnsi="Arial" w:cs="Arial"/>
          <w:sz w:val="24"/>
          <w:szCs w:val="24"/>
        </w:rPr>
      </w:pPr>
      <w:r>
        <w:rPr>
          <w:rFonts w:ascii="Arial" w:hAnsi="Arial" w:cs="Arial"/>
          <w:sz w:val="24"/>
          <w:szCs w:val="24"/>
        </w:rPr>
        <w:t xml:space="preserve">Use of a personalized website “co-branded” with you and </w:t>
      </w:r>
      <w:r w:rsidRPr="00870882">
        <w:rPr>
          <w:rFonts w:ascii="Arial" w:hAnsi="Arial" w:cs="Arial"/>
          <w:sz w:val="24"/>
          <w:szCs w:val="24"/>
          <w:highlight w:val="yellow"/>
        </w:rPr>
        <w:t>AWAKENED</w:t>
      </w:r>
      <w:r>
        <w:rPr>
          <w:rFonts w:ascii="Arial" w:hAnsi="Arial" w:cs="Arial"/>
          <w:sz w:val="24"/>
          <w:szCs w:val="24"/>
        </w:rPr>
        <w:t xml:space="preserve">. </w:t>
      </w:r>
    </w:p>
    <w:p w:rsidR="007E758F" w:rsidRPr="007E758F" w:rsidRDefault="007E758F" w:rsidP="00973B79">
      <w:pPr>
        <w:autoSpaceDE w:val="0"/>
        <w:autoSpaceDN w:val="0"/>
        <w:adjustRightInd w:val="0"/>
        <w:jc w:val="both"/>
        <w:rPr>
          <w:rFonts w:ascii="Arial" w:hAnsi="Arial" w:cs="Arial"/>
          <w:sz w:val="24"/>
          <w:szCs w:val="24"/>
        </w:rPr>
      </w:pPr>
    </w:p>
    <w:p w:rsidR="007E758F" w:rsidRPr="00870882" w:rsidRDefault="007E758F" w:rsidP="00D97E8F">
      <w:pPr>
        <w:pStyle w:val="ListParagraph"/>
        <w:numPr>
          <w:ilvl w:val="0"/>
          <w:numId w:val="28"/>
        </w:numPr>
        <w:autoSpaceDE w:val="0"/>
        <w:autoSpaceDN w:val="0"/>
        <w:adjustRightInd w:val="0"/>
        <w:jc w:val="both"/>
        <w:rPr>
          <w:rFonts w:ascii="Arial" w:hAnsi="Arial" w:cs="Arial"/>
          <w:sz w:val="24"/>
          <w:szCs w:val="24"/>
          <w:highlight w:val="yellow"/>
        </w:rPr>
      </w:pPr>
      <w:r>
        <w:rPr>
          <w:rFonts w:ascii="Arial" w:hAnsi="Arial" w:cs="Arial"/>
          <w:sz w:val="24"/>
          <w:szCs w:val="24"/>
        </w:rPr>
        <w:t xml:space="preserve">The ability to use </w:t>
      </w:r>
      <w:r w:rsidRPr="00870882">
        <w:rPr>
          <w:rFonts w:ascii="Arial" w:hAnsi="Arial" w:cs="Arial"/>
          <w:sz w:val="24"/>
          <w:szCs w:val="24"/>
          <w:highlight w:val="yellow"/>
        </w:rPr>
        <w:t>AWAKENED</w:t>
      </w:r>
      <w:r>
        <w:rPr>
          <w:rFonts w:ascii="Arial" w:hAnsi="Arial" w:cs="Arial"/>
          <w:sz w:val="24"/>
          <w:szCs w:val="24"/>
        </w:rPr>
        <w:t xml:space="preserve"> proprietary marketing materials and systems to promote and sell the Products &amp; Services. These include: </w:t>
      </w:r>
      <w:commentRangeStart w:id="15"/>
      <w:r w:rsidRPr="00870882">
        <w:rPr>
          <w:rFonts w:ascii="Arial" w:hAnsi="Arial" w:cs="Arial"/>
          <w:sz w:val="24"/>
          <w:szCs w:val="24"/>
          <w:highlight w:val="yellow"/>
        </w:rPr>
        <w:t>The Stealth Selling Inside Of Keynoting™ Program</w:t>
      </w:r>
      <w:r w:rsidR="004E241E" w:rsidRPr="00870882">
        <w:rPr>
          <w:rFonts w:ascii="Arial" w:hAnsi="Arial" w:cs="Arial"/>
          <w:sz w:val="24"/>
          <w:szCs w:val="24"/>
          <w:highlight w:val="yellow"/>
        </w:rPr>
        <w:t>, The</w:t>
      </w:r>
      <w:r w:rsidRPr="00870882">
        <w:rPr>
          <w:rFonts w:ascii="Arial" w:hAnsi="Arial" w:cs="Arial"/>
          <w:sz w:val="24"/>
          <w:szCs w:val="24"/>
          <w:highlight w:val="yellow"/>
        </w:rPr>
        <w:t xml:space="preserve"> Expert Positioner Software™ Program, the Keyword Arbitrage system</w:t>
      </w:r>
      <w:commentRangeEnd w:id="15"/>
      <w:r w:rsidR="00A07CAD">
        <w:rPr>
          <w:rStyle w:val="CommentReference"/>
        </w:rPr>
        <w:commentReference w:id="15"/>
      </w:r>
      <w:r w:rsidR="00182E8B">
        <w:rPr>
          <w:rFonts w:ascii="Arial" w:hAnsi="Arial" w:cs="Arial"/>
          <w:sz w:val="24"/>
          <w:szCs w:val="24"/>
          <w:highlight w:val="yellow"/>
        </w:rPr>
        <w:t xml:space="preserve"> and other programs &amp; services identified in (b).</w:t>
      </w:r>
    </w:p>
    <w:p w:rsidR="007E758F" w:rsidRPr="007E758F" w:rsidRDefault="007E758F" w:rsidP="00973B79">
      <w:pPr>
        <w:autoSpaceDE w:val="0"/>
        <w:autoSpaceDN w:val="0"/>
        <w:adjustRightInd w:val="0"/>
        <w:jc w:val="both"/>
        <w:rPr>
          <w:rFonts w:ascii="Arial" w:hAnsi="Arial" w:cs="Arial"/>
          <w:sz w:val="24"/>
          <w:szCs w:val="24"/>
        </w:rPr>
      </w:pPr>
    </w:p>
    <w:p w:rsidR="007E758F" w:rsidRPr="00FC2EDE" w:rsidRDefault="007E758F" w:rsidP="00D97E8F">
      <w:pPr>
        <w:pStyle w:val="ListParagraph"/>
        <w:numPr>
          <w:ilvl w:val="0"/>
          <w:numId w:val="28"/>
        </w:numPr>
        <w:autoSpaceDE w:val="0"/>
        <w:autoSpaceDN w:val="0"/>
        <w:adjustRightInd w:val="0"/>
        <w:jc w:val="both"/>
        <w:rPr>
          <w:rFonts w:ascii="Arial" w:hAnsi="Arial" w:cs="Arial"/>
          <w:sz w:val="24"/>
          <w:szCs w:val="24"/>
        </w:rPr>
      </w:pPr>
      <w:commentRangeStart w:id="16"/>
      <w:r>
        <w:rPr>
          <w:rFonts w:ascii="Arial" w:hAnsi="Arial" w:cs="Arial"/>
          <w:sz w:val="24"/>
          <w:szCs w:val="24"/>
        </w:rPr>
        <w:t xml:space="preserve">The ability to use </w:t>
      </w:r>
      <w:r w:rsidRPr="00870882">
        <w:rPr>
          <w:rFonts w:ascii="Arial" w:hAnsi="Arial" w:cs="Arial"/>
          <w:sz w:val="24"/>
          <w:szCs w:val="24"/>
          <w:highlight w:val="yellow"/>
        </w:rPr>
        <w:t>AWAKENED’s</w:t>
      </w:r>
      <w:r>
        <w:rPr>
          <w:rFonts w:ascii="Arial" w:hAnsi="Arial" w:cs="Arial"/>
          <w:sz w:val="24"/>
          <w:szCs w:val="24"/>
        </w:rPr>
        <w:t xml:space="preserve"> webinar closing system to convert leads into purchasers into either </w:t>
      </w:r>
      <w:r w:rsidRPr="00870882">
        <w:rPr>
          <w:rFonts w:ascii="Arial" w:hAnsi="Arial" w:cs="Arial"/>
          <w:sz w:val="24"/>
          <w:szCs w:val="24"/>
          <w:highlight w:val="yellow"/>
        </w:rPr>
        <w:t>AWAKENED’s</w:t>
      </w:r>
      <w:r>
        <w:rPr>
          <w:rFonts w:ascii="Arial" w:hAnsi="Arial" w:cs="Arial"/>
          <w:sz w:val="24"/>
          <w:szCs w:val="24"/>
        </w:rPr>
        <w:t xml:space="preserve"> Products and Services or your own</w:t>
      </w:r>
      <w:commentRangeEnd w:id="16"/>
      <w:r w:rsidR="00182E8B">
        <w:rPr>
          <w:rStyle w:val="CommentReference"/>
        </w:rPr>
        <w:commentReference w:id="16"/>
      </w:r>
      <w:r>
        <w:rPr>
          <w:rFonts w:ascii="Arial" w:hAnsi="Arial" w:cs="Arial"/>
          <w:sz w:val="24"/>
          <w:szCs w:val="24"/>
        </w:rPr>
        <w:t>.</w:t>
      </w:r>
    </w:p>
    <w:p w:rsidR="00FC2EDE" w:rsidRPr="00FC2EDE" w:rsidRDefault="00FC2EDE" w:rsidP="00973B79">
      <w:pPr>
        <w:autoSpaceDE w:val="0"/>
        <w:autoSpaceDN w:val="0"/>
        <w:adjustRightInd w:val="0"/>
        <w:jc w:val="both"/>
        <w:rPr>
          <w:rFonts w:ascii="Arial" w:hAnsi="Arial" w:cs="Arial"/>
          <w:sz w:val="24"/>
          <w:szCs w:val="24"/>
        </w:rPr>
      </w:pPr>
    </w:p>
    <w:p w:rsidR="00FC2EDE" w:rsidRDefault="00E87CA2" w:rsidP="00D97E8F">
      <w:pPr>
        <w:pStyle w:val="ListParagraph"/>
        <w:numPr>
          <w:ilvl w:val="0"/>
          <w:numId w:val="28"/>
        </w:numPr>
        <w:autoSpaceDE w:val="0"/>
        <w:autoSpaceDN w:val="0"/>
        <w:adjustRightInd w:val="0"/>
        <w:jc w:val="both"/>
        <w:rPr>
          <w:rFonts w:ascii="Arial" w:hAnsi="Arial" w:cs="Arial"/>
          <w:sz w:val="24"/>
          <w:szCs w:val="24"/>
        </w:rPr>
      </w:pPr>
      <w:r w:rsidRPr="00FC2EDE">
        <w:rPr>
          <w:rFonts w:ascii="Arial" w:hAnsi="Arial" w:cs="Arial"/>
          <w:sz w:val="24"/>
          <w:szCs w:val="24"/>
        </w:rPr>
        <w:t xml:space="preserve">The option to have </w:t>
      </w:r>
      <w:r w:rsidR="00FC2EDE" w:rsidRPr="00870882">
        <w:rPr>
          <w:rFonts w:ascii="Arial" w:hAnsi="Arial" w:cs="Arial"/>
          <w:sz w:val="24"/>
          <w:szCs w:val="24"/>
          <w:highlight w:val="yellow"/>
        </w:rPr>
        <w:t>AWAKENED</w:t>
      </w:r>
      <w:r w:rsidRPr="00870882">
        <w:rPr>
          <w:rFonts w:ascii="Arial" w:hAnsi="Arial" w:cs="Arial"/>
          <w:sz w:val="24"/>
          <w:szCs w:val="24"/>
          <w:highlight w:val="yellow"/>
        </w:rPr>
        <w:t>’s</w:t>
      </w:r>
      <w:r w:rsidRPr="00FC2EDE">
        <w:rPr>
          <w:rFonts w:ascii="Arial" w:hAnsi="Arial" w:cs="Arial"/>
          <w:sz w:val="24"/>
          <w:szCs w:val="24"/>
        </w:rPr>
        <w:t xml:space="preserve"> team assist in or do the </w:t>
      </w:r>
      <w:r w:rsidR="004E241E" w:rsidRPr="00FC2EDE">
        <w:rPr>
          <w:rFonts w:ascii="Arial" w:hAnsi="Arial" w:cs="Arial"/>
          <w:sz w:val="24"/>
          <w:szCs w:val="24"/>
        </w:rPr>
        <w:t>actual selling</w:t>
      </w:r>
      <w:r w:rsidRPr="00FC2EDE">
        <w:rPr>
          <w:rFonts w:ascii="Arial" w:hAnsi="Arial" w:cs="Arial"/>
          <w:sz w:val="24"/>
          <w:szCs w:val="24"/>
        </w:rPr>
        <w:t xml:space="preserve"> or fulfillment of </w:t>
      </w:r>
      <w:r w:rsidRPr="00870882">
        <w:rPr>
          <w:rFonts w:ascii="Arial" w:hAnsi="Arial" w:cs="Arial"/>
          <w:sz w:val="24"/>
          <w:szCs w:val="24"/>
          <w:highlight w:val="yellow"/>
        </w:rPr>
        <w:t xml:space="preserve">New </w:t>
      </w:r>
      <w:r w:rsidR="004E241E" w:rsidRPr="00870882">
        <w:rPr>
          <w:rFonts w:ascii="Arial" w:hAnsi="Arial" w:cs="Arial"/>
          <w:sz w:val="24"/>
          <w:szCs w:val="24"/>
          <w:highlight w:val="yellow"/>
        </w:rPr>
        <w:t>Stealth</w:t>
      </w:r>
      <w:r w:rsidRPr="00870882">
        <w:rPr>
          <w:rFonts w:ascii="Arial" w:hAnsi="Arial" w:cs="Arial"/>
          <w:sz w:val="24"/>
          <w:szCs w:val="24"/>
          <w:highlight w:val="yellow"/>
        </w:rPr>
        <w:t xml:space="preserve"> Guru</w:t>
      </w:r>
      <w:r w:rsidRPr="00FC2EDE">
        <w:rPr>
          <w:rFonts w:ascii="Arial" w:hAnsi="Arial" w:cs="Arial"/>
          <w:sz w:val="24"/>
          <w:szCs w:val="24"/>
        </w:rPr>
        <w:t xml:space="preserve"> training for you (Either all or partial </w:t>
      </w:r>
      <w:commentRangeStart w:id="17"/>
      <w:r w:rsidRPr="00FC2EDE">
        <w:rPr>
          <w:rFonts w:ascii="Arial" w:hAnsi="Arial" w:cs="Arial"/>
          <w:sz w:val="24"/>
          <w:szCs w:val="24"/>
        </w:rPr>
        <w:t xml:space="preserve">fulfillment for the fees </w:t>
      </w:r>
      <w:commentRangeEnd w:id="17"/>
      <w:r w:rsidR="00EF2BD9">
        <w:rPr>
          <w:rStyle w:val="CommentReference"/>
        </w:rPr>
        <w:commentReference w:id="17"/>
      </w:r>
      <w:r w:rsidRPr="00FC2EDE">
        <w:rPr>
          <w:rFonts w:ascii="Arial" w:hAnsi="Arial" w:cs="Arial"/>
          <w:sz w:val="24"/>
          <w:szCs w:val="24"/>
        </w:rPr>
        <w:t>set fort</w:t>
      </w:r>
      <w:r w:rsidR="00FC2EDE">
        <w:rPr>
          <w:rFonts w:ascii="Arial" w:hAnsi="Arial" w:cs="Arial"/>
          <w:sz w:val="24"/>
          <w:szCs w:val="24"/>
        </w:rPr>
        <w:t>h in this Agreement.)</w:t>
      </w:r>
    </w:p>
    <w:p w:rsidR="00FC2EDE" w:rsidRPr="00FC2EDE" w:rsidRDefault="00FC2EDE" w:rsidP="00973B79">
      <w:pPr>
        <w:autoSpaceDE w:val="0"/>
        <w:autoSpaceDN w:val="0"/>
        <w:adjustRightInd w:val="0"/>
        <w:jc w:val="both"/>
        <w:rPr>
          <w:rFonts w:ascii="Arial" w:hAnsi="Arial" w:cs="Arial"/>
          <w:sz w:val="24"/>
          <w:szCs w:val="24"/>
        </w:rPr>
      </w:pPr>
    </w:p>
    <w:p w:rsidR="00FC2EDE" w:rsidRDefault="00E87CA2" w:rsidP="00D97E8F">
      <w:pPr>
        <w:pStyle w:val="ListParagraph"/>
        <w:numPr>
          <w:ilvl w:val="0"/>
          <w:numId w:val="28"/>
        </w:numPr>
        <w:autoSpaceDE w:val="0"/>
        <w:autoSpaceDN w:val="0"/>
        <w:adjustRightInd w:val="0"/>
        <w:jc w:val="both"/>
        <w:rPr>
          <w:rFonts w:ascii="Arial" w:hAnsi="Arial" w:cs="Arial"/>
          <w:sz w:val="24"/>
          <w:szCs w:val="24"/>
        </w:rPr>
      </w:pPr>
      <w:r w:rsidRPr="00FC2EDE">
        <w:rPr>
          <w:rFonts w:ascii="Arial" w:hAnsi="Arial" w:cs="Arial"/>
          <w:sz w:val="24"/>
          <w:szCs w:val="24"/>
        </w:rPr>
        <w:t xml:space="preserve">The right to access every on-going program that </w:t>
      </w:r>
      <w:r w:rsidR="00FC2EDE" w:rsidRPr="00870882">
        <w:rPr>
          <w:rFonts w:ascii="Arial" w:hAnsi="Arial" w:cs="Arial"/>
          <w:sz w:val="24"/>
          <w:szCs w:val="24"/>
          <w:highlight w:val="yellow"/>
        </w:rPr>
        <w:t>AWAKENED</w:t>
      </w:r>
      <w:r w:rsidR="00FC2EDE">
        <w:rPr>
          <w:rFonts w:ascii="Arial" w:hAnsi="Arial" w:cs="Arial"/>
          <w:sz w:val="24"/>
          <w:szCs w:val="24"/>
        </w:rPr>
        <w:t xml:space="preserve"> and its</w:t>
      </w:r>
      <w:r w:rsidRPr="00FC2EDE">
        <w:rPr>
          <w:rFonts w:ascii="Arial" w:hAnsi="Arial" w:cs="Arial"/>
          <w:sz w:val="24"/>
          <w:szCs w:val="24"/>
        </w:rPr>
        <w:t xml:space="preserve"> team currently deliver to </w:t>
      </w:r>
      <w:r w:rsidR="00FC2EDE" w:rsidRPr="00870882">
        <w:rPr>
          <w:rFonts w:ascii="Arial" w:hAnsi="Arial" w:cs="Arial"/>
          <w:sz w:val="24"/>
          <w:szCs w:val="24"/>
          <w:highlight w:val="yellow"/>
        </w:rPr>
        <w:t xml:space="preserve">Glenn </w:t>
      </w:r>
      <w:r w:rsidR="004E241E" w:rsidRPr="00870882">
        <w:rPr>
          <w:rFonts w:ascii="Arial" w:hAnsi="Arial" w:cs="Arial"/>
          <w:sz w:val="24"/>
          <w:szCs w:val="24"/>
          <w:highlight w:val="yellow"/>
        </w:rPr>
        <w:t>Dietzel’s</w:t>
      </w:r>
      <w:r w:rsidR="004E241E" w:rsidRPr="00FC2EDE">
        <w:rPr>
          <w:rFonts w:ascii="Arial" w:hAnsi="Arial" w:cs="Arial"/>
          <w:sz w:val="24"/>
          <w:szCs w:val="24"/>
        </w:rPr>
        <w:t>one</w:t>
      </w:r>
      <w:r w:rsidRPr="00FC2EDE">
        <w:rPr>
          <w:rFonts w:ascii="Arial" w:hAnsi="Arial" w:cs="Arial"/>
          <w:sz w:val="24"/>
          <w:szCs w:val="24"/>
        </w:rPr>
        <w:t>-on-one clients.</w:t>
      </w:r>
    </w:p>
    <w:p w:rsidR="00973B79" w:rsidRPr="00973B79" w:rsidRDefault="00973B79" w:rsidP="00973B79">
      <w:pPr>
        <w:autoSpaceDE w:val="0"/>
        <w:autoSpaceDN w:val="0"/>
        <w:adjustRightInd w:val="0"/>
        <w:jc w:val="both"/>
        <w:rPr>
          <w:rFonts w:ascii="Arial" w:hAnsi="Arial" w:cs="Arial"/>
          <w:sz w:val="24"/>
          <w:szCs w:val="24"/>
        </w:rPr>
      </w:pPr>
    </w:p>
    <w:p w:rsidR="00973B79" w:rsidRDefault="00973B79" w:rsidP="00D97E8F">
      <w:pPr>
        <w:pStyle w:val="ListParagraph"/>
        <w:numPr>
          <w:ilvl w:val="0"/>
          <w:numId w:val="28"/>
        </w:numPr>
        <w:autoSpaceDE w:val="0"/>
        <w:autoSpaceDN w:val="0"/>
        <w:adjustRightInd w:val="0"/>
        <w:jc w:val="both"/>
        <w:rPr>
          <w:rFonts w:ascii="Arial" w:hAnsi="Arial" w:cs="Arial"/>
          <w:sz w:val="24"/>
          <w:szCs w:val="24"/>
        </w:rPr>
      </w:pPr>
      <w:r>
        <w:rPr>
          <w:rFonts w:ascii="Arial" w:hAnsi="Arial" w:cs="Arial"/>
          <w:sz w:val="24"/>
          <w:szCs w:val="24"/>
        </w:rPr>
        <w:t xml:space="preserve">Access for you and your clients to the </w:t>
      </w:r>
      <w:r w:rsidRPr="00870882">
        <w:rPr>
          <w:rFonts w:ascii="Arial" w:hAnsi="Arial" w:cs="Arial"/>
          <w:sz w:val="24"/>
          <w:szCs w:val="24"/>
          <w:highlight w:val="yellow"/>
        </w:rPr>
        <w:t>New Stealth Guru</w:t>
      </w:r>
      <w:r>
        <w:rPr>
          <w:rFonts w:ascii="Arial" w:hAnsi="Arial" w:cs="Arial"/>
          <w:sz w:val="24"/>
          <w:szCs w:val="24"/>
        </w:rPr>
        <w:t xml:space="preserve"> Model Private Client website (for sales of AWAKENED products and Servic</w:t>
      </w:r>
      <w:r w:rsidR="009561A9">
        <w:rPr>
          <w:rFonts w:ascii="Arial" w:hAnsi="Arial" w:cs="Arial"/>
          <w:sz w:val="24"/>
          <w:szCs w:val="24"/>
        </w:rPr>
        <w:t xml:space="preserve">es with a retail price over </w:t>
      </w:r>
      <w:r w:rsidR="009561A9" w:rsidRPr="005902AC">
        <w:rPr>
          <w:rFonts w:ascii="Arial" w:hAnsi="Arial" w:cs="Arial"/>
          <w:sz w:val="24"/>
          <w:szCs w:val="24"/>
          <w:highlight w:val="yellow"/>
        </w:rPr>
        <w:t>$5,0</w:t>
      </w:r>
      <w:r w:rsidRPr="005902AC">
        <w:rPr>
          <w:rFonts w:ascii="Arial" w:hAnsi="Arial" w:cs="Arial"/>
          <w:sz w:val="24"/>
          <w:szCs w:val="24"/>
          <w:highlight w:val="yellow"/>
        </w:rPr>
        <w:t>00.00</w:t>
      </w:r>
      <w:r>
        <w:rPr>
          <w:rFonts w:ascii="Arial" w:hAnsi="Arial" w:cs="Arial"/>
          <w:sz w:val="24"/>
          <w:szCs w:val="24"/>
        </w:rPr>
        <w:t>.)</w:t>
      </w:r>
    </w:p>
    <w:p w:rsidR="00FC2EDE" w:rsidRPr="00FC2EDE" w:rsidRDefault="00FC2EDE" w:rsidP="00973B79">
      <w:pPr>
        <w:autoSpaceDE w:val="0"/>
        <w:autoSpaceDN w:val="0"/>
        <w:adjustRightInd w:val="0"/>
        <w:jc w:val="both"/>
        <w:rPr>
          <w:rFonts w:ascii="Arial" w:hAnsi="Arial" w:cs="Arial"/>
          <w:sz w:val="24"/>
          <w:szCs w:val="24"/>
        </w:rPr>
      </w:pPr>
    </w:p>
    <w:p w:rsidR="00E87CA2" w:rsidRPr="00FC2EDE" w:rsidRDefault="00E87CA2" w:rsidP="00D97E8F">
      <w:pPr>
        <w:pStyle w:val="ListParagraph"/>
        <w:numPr>
          <w:ilvl w:val="0"/>
          <w:numId w:val="28"/>
        </w:numPr>
        <w:autoSpaceDE w:val="0"/>
        <w:autoSpaceDN w:val="0"/>
        <w:adjustRightInd w:val="0"/>
        <w:jc w:val="both"/>
        <w:rPr>
          <w:rFonts w:ascii="Arial" w:hAnsi="Arial" w:cs="Arial"/>
          <w:sz w:val="24"/>
          <w:szCs w:val="24"/>
        </w:rPr>
      </w:pPr>
      <w:r w:rsidRPr="00FC2EDE">
        <w:rPr>
          <w:rFonts w:ascii="Arial" w:hAnsi="Arial" w:cs="Arial"/>
          <w:sz w:val="24"/>
          <w:szCs w:val="24"/>
        </w:rPr>
        <w:t xml:space="preserve">Private and exclusive on-going </w:t>
      </w:r>
      <w:commentRangeStart w:id="18"/>
      <w:r w:rsidRPr="00870882">
        <w:rPr>
          <w:rFonts w:ascii="Arial" w:hAnsi="Arial" w:cs="Arial"/>
          <w:sz w:val="24"/>
          <w:szCs w:val="24"/>
          <w:highlight w:val="yellow"/>
        </w:rPr>
        <w:t>New Stealth Guru</w:t>
      </w:r>
      <w:r w:rsidRPr="00FC2EDE">
        <w:rPr>
          <w:rFonts w:ascii="Arial" w:hAnsi="Arial" w:cs="Arial"/>
          <w:sz w:val="24"/>
          <w:szCs w:val="24"/>
        </w:rPr>
        <w:t xml:space="preserve"> training calls for a </w:t>
      </w:r>
      <w:r w:rsidR="004E241E" w:rsidRPr="00FC2EDE">
        <w:rPr>
          <w:rFonts w:ascii="Arial" w:hAnsi="Arial" w:cs="Arial"/>
          <w:sz w:val="24"/>
          <w:szCs w:val="24"/>
        </w:rPr>
        <w:t>lifetime</w:t>
      </w:r>
      <w:r w:rsidRPr="00FC2EDE">
        <w:rPr>
          <w:rFonts w:ascii="Arial" w:hAnsi="Arial" w:cs="Arial"/>
          <w:sz w:val="24"/>
          <w:szCs w:val="24"/>
        </w:rPr>
        <w:t>.</w:t>
      </w:r>
      <w:commentRangeEnd w:id="18"/>
      <w:r w:rsidR="00182E8B">
        <w:rPr>
          <w:rStyle w:val="CommentReference"/>
        </w:rPr>
        <w:commentReference w:id="18"/>
      </w:r>
    </w:p>
    <w:p w:rsidR="00E87CA2" w:rsidRDefault="00E87CA2" w:rsidP="00973B79">
      <w:pPr>
        <w:jc w:val="both"/>
      </w:pPr>
    </w:p>
    <w:p w:rsidR="00E87CA2" w:rsidRDefault="00E87CA2" w:rsidP="00973B79">
      <w:pPr>
        <w:pStyle w:val="BodyTextIndent"/>
      </w:pPr>
    </w:p>
    <w:p w:rsidR="00411FD3" w:rsidRDefault="00411FD3">
      <w:pPr>
        <w:pStyle w:val="BodyTextIndent"/>
      </w:pPr>
      <w:r>
        <w:tab/>
      </w:r>
    </w:p>
    <w:p w:rsidR="004D09A3" w:rsidRDefault="00FC2EDE" w:rsidP="004D09A3">
      <w:pPr>
        <w:ind w:left="720"/>
        <w:jc w:val="both"/>
        <w:rPr>
          <w:rFonts w:ascii="Arial" w:hAnsi="Arial" w:cs="Arial"/>
          <w:sz w:val="24"/>
        </w:rPr>
      </w:pPr>
      <w:r>
        <w:rPr>
          <w:rFonts w:ascii="Arial" w:hAnsi="Arial" w:cs="Arial"/>
          <w:sz w:val="24"/>
        </w:rPr>
        <w:lastRenderedPageBreak/>
        <w:t>d.</w:t>
      </w:r>
      <w:r>
        <w:rPr>
          <w:rFonts w:ascii="Arial" w:hAnsi="Arial" w:cs="Arial"/>
          <w:sz w:val="24"/>
        </w:rPr>
        <w:tab/>
      </w:r>
      <w:r w:rsidR="00580A4F">
        <w:rPr>
          <w:rFonts w:ascii="Arial" w:hAnsi="Arial" w:cs="Arial"/>
          <w:sz w:val="24"/>
        </w:rPr>
        <w:t xml:space="preserve">Certified </w:t>
      </w:r>
      <w:r w:rsidR="00A9444C">
        <w:rPr>
          <w:rFonts w:ascii="Arial" w:hAnsi="Arial" w:cs="Arial"/>
          <w:sz w:val="24"/>
        </w:rPr>
        <w:t>Distributor</w:t>
      </w:r>
      <w:r w:rsidR="004D09A3">
        <w:rPr>
          <w:rFonts w:ascii="Arial" w:hAnsi="Arial" w:cs="Arial"/>
          <w:sz w:val="24"/>
        </w:rPr>
        <w:t xml:space="preserve"> shall, in furtherance of its responsibilities, without limitation:</w:t>
      </w:r>
    </w:p>
    <w:p w:rsidR="00580A4F" w:rsidRDefault="00580A4F" w:rsidP="004D09A3">
      <w:pPr>
        <w:ind w:left="720"/>
        <w:jc w:val="both"/>
        <w:rPr>
          <w:rFonts w:ascii="Arial" w:hAnsi="Arial" w:cs="Arial"/>
          <w:sz w:val="24"/>
        </w:rPr>
      </w:pPr>
    </w:p>
    <w:p w:rsidR="004D09A3" w:rsidRDefault="004D09A3" w:rsidP="004D09A3">
      <w:pPr>
        <w:ind w:left="720"/>
        <w:jc w:val="both"/>
        <w:rPr>
          <w:rFonts w:ascii="Arial" w:hAnsi="Arial" w:cs="Arial"/>
          <w:sz w:val="24"/>
        </w:rPr>
      </w:pPr>
      <w:r>
        <w:rPr>
          <w:rFonts w:ascii="Arial" w:hAnsi="Arial" w:cs="Arial"/>
          <w:sz w:val="24"/>
        </w:rPr>
        <w:tab/>
      </w:r>
      <w:r>
        <w:rPr>
          <w:rFonts w:ascii="Arial" w:hAnsi="Arial" w:cs="Arial"/>
          <w:sz w:val="24"/>
        </w:rPr>
        <w:tab/>
        <w:t>(a)  Use its best efforts to actively pr</w:t>
      </w:r>
      <w:r w:rsidR="009561A9">
        <w:rPr>
          <w:rFonts w:ascii="Arial" w:hAnsi="Arial" w:cs="Arial"/>
          <w:sz w:val="24"/>
        </w:rPr>
        <w:t>omote the sale of accurately marketed</w:t>
      </w:r>
      <w:r>
        <w:rPr>
          <w:rFonts w:ascii="Arial" w:hAnsi="Arial" w:cs="Arial"/>
          <w:sz w:val="24"/>
        </w:rPr>
        <w:t xml:space="preserve"> Products</w:t>
      </w:r>
      <w:r w:rsidR="00580A4F">
        <w:rPr>
          <w:rFonts w:ascii="Arial" w:hAnsi="Arial" w:cs="Arial"/>
          <w:sz w:val="24"/>
        </w:rPr>
        <w:t>&amp; Services</w:t>
      </w:r>
      <w:r>
        <w:rPr>
          <w:rFonts w:ascii="Arial" w:hAnsi="Arial" w:cs="Arial"/>
          <w:sz w:val="24"/>
        </w:rPr>
        <w:t xml:space="preserve"> and to serve the interests of </w:t>
      </w:r>
      <w:r w:rsidR="00580A4F" w:rsidRPr="00870882">
        <w:rPr>
          <w:rFonts w:ascii="Arial" w:hAnsi="Arial" w:cs="Arial"/>
          <w:sz w:val="24"/>
          <w:highlight w:val="yellow"/>
        </w:rPr>
        <w:t>AWAKENED</w:t>
      </w:r>
      <w:r>
        <w:rPr>
          <w:rFonts w:ascii="Arial" w:hAnsi="Arial" w:cs="Arial"/>
          <w:sz w:val="24"/>
        </w:rPr>
        <w:t>, in accordance with this Agreement.</w:t>
      </w:r>
    </w:p>
    <w:p w:rsidR="004D09A3" w:rsidRDefault="004D09A3" w:rsidP="004D09A3">
      <w:pPr>
        <w:jc w:val="both"/>
        <w:rPr>
          <w:rFonts w:ascii="Arial" w:hAnsi="Arial" w:cs="Arial"/>
          <w:sz w:val="24"/>
        </w:rPr>
      </w:pPr>
    </w:p>
    <w:p w:rsidR="004D09A3" w:rsidRDefault="007E7790" w:rsidP="004D09A3">
      <w:pPr>
        <w:ind w:left="720"/>
        <w:jc w:val="both"/>
        <w:rPr>
          <w:rFonts w:ascii="Arial" w:hAnsi="Arial" w:cs="Arial"/>
          <w:sz w:val="24"/>
        </w:rPr>
      </w:pPr>
      <w:r>
        <w:rPr>
          <w:rFonts w:ascii="Arial" w:hAnsi="Arial" w:cs="Arial"/>
          <w:sz w:val="24"/>
        </w:rPr>
        <w:tab/>
      </w:r>
      <w:r>
        <w:rPr>
          <w:rFonts w:ascii="Arial" w:hAnsi="Arial" w:cs="Arial"/>
          <w:sz w:val="24"/>
        </w:rPr>
        <w:tab/>
        <w:t xml:space="preserve">(b)  </w:t>
      </w:r>
      <w:r w:rsidR="004D09A3">
        <w:rPr>
          <w:rFonts w:ascii="Arial" w:hAnsi="Arial" w:cs="Arial"/>
          <w:sz w:val="24"/>
        </w:rPr>
        <w:t xml:space="preserve">Use its best efforts to maintain a sales </w:t>
      </w:r>
      <w:r w:rsidR="004E241E">
        <w:rPr>
          <w:rFonts w:ascii="Arial" w:hAnsi="Arial" w:cs="Arial"/>
          <w:sz w:val="24"/>
        </w:rPr>
        <w:t>organization, which</w:t>
      </w:r>
      <w:r w:rsidR="004D09A3">
        <w:rPr>
          <w:rFonts w:ascii="Arial" w:hAnsi="Arial" w:cs="Arial"/>
          <w:sz w:val="24"/>
        </w:rPr>
        <w:t xml:space="preserve"> is adequate to perform the </w:t>
      </w:r>
      <w:r w:rsidR="00580A4F">
        <w:rPr>
          <w:rFonts w:ascii="Arial" w:hAnsi="Arial" w:cs="Arial"/>
          <w:sz w:val="24"/>
        </w:rPr>
        <w:t xml:space="preserve">Certified </w:t>
      </w:r>
      <w:r w:rsidR="00A9444C">
        <w:rPr>
          <w:rFonts w:ascii="Arial" w:hAnsi="Arial" w:cs="Arial"/>
          <w:sz w:val="24"/>
        </w:rPr>
        <w:t>Distributor</w:t>
      </w:r>
      <w:r w:rsidR="004D09A3">
        <w:rPr>
          <w:rFonts w:ascii="Arial" w:hAnsi="Arial" w:cs="Arial"/>
          <w:sz w:val="24"/>
        </w:rPr>
        <w:t xml:space="preserve">'s obligations under this Agreement, including but not limited to providing assistance to purchasers of the Products.  </w:t>
      </w:r>
    </w:p>
    <w:p w:rsidR="004D09A3" w:rsidRDefault="004D09A3" w:rsidP="004D09A3">
      <w:pPr>
        <w:ind w:left="720"/>
        <w:jc w:val="both"/>
        <w:rPr>
          <w:rFonts w:ascii="Arial" w:hAnsi="Arial" w:cs="Arial"/>
          <w:sz w:val="24"/>
        </w:rPr>
      </w:pPr>
    </w:p>
    <w:p w:rsidR="004D09A3" w:rsidRDefault="004D09A3" w:rsidP="004D09A3">
      <w:pPr>
        <w:ind w:left="720"/>
        <w:jc w:val="both"/>
        <w:rPr>
          <w:rFonts w:ascii="Arial" w:hAnsi="Arial" w:cs="Arial"/>
          <w:sz w:val="24"/>
        </w:rPr>
      </w:pPr>
      <w:r>
        <w:rPr>
          <w:rFonts w:ascii="Arial" w:hAnsi="Arial" w:cs="Arial"/>
          <w:sz w:val="24"/>
        </w:rPr>
        <w:tab/>
      </w:r>
      <w:r>
        <w:rPr>
          <w:rFonts w:ascii="Arial" w:hAnsi="Arial" w:cs="Arial"/>
          <w:sz w:val="24"/>
        </w:rPr>
        <w:tab/>
        <w:t xml:space="preserve">(c)  Use its best efforts to assist </w:t>
      </w:r>
      <w:r w:rsidR="00580A4F" w:rsidRPr="00870882">
        <w:rPr>
          <w:rFonts w:ascii="Arial" w:hAnsi="Arial" w:cs="Arial"/>
          <w:sz w:val="24"/>
          <w:highlight w:val="yellow"/>
        </w:rPr>
        <w:t>AWAKENED</w:t>
      </w:r>
      <w:r w:rsidRPr="00870882">
        <w:rPr>
          <w:rFonts w:ascii="Arial" w:hAnsi="Arial" w:cs="Arial"/>
          <w:sz w:val="24"/>
          <w:highlight w:val="yellow"/>
        </w:rPr>
        <w:t>’s</w:t>
      </w:r>
      <w:r>
        <w:rPr>
          <w:rFonts w:ascii="Arial" w:hAnsi="Arial" w:cs="Arial"/>
          <w:sz w:val="24"/>
        </w:rPr>
        <w:t xml:space="preserve"> representatives in every reasonable manner, including obtaining all </w:t>
      </w:r>
      <w:commentRangeStart w:id="19"/>
      <w:r>
        <w:rPr>
          <w:rFonts w:ascii="Arial" w:hAnsi="Arial" w:cs="Arial"/>
          <w:sz w:val="24"/>
        </w:rPr>
        <w:t>information</w:t>
      </w:r>
      <w:commentRangeEnd w:id="19"/>
      <w:r w:rsidR="00EF2BD9">
        <w:rPr>
          <w:rStyle w:val="CommentReference"/>
        </w:rPr>
        <w:commentReference w:id="19"/>
      </w:r>
      <w:r>
        <w:rPr>
          <w:rFonts w:ascii="Arial" w:hAnsi="Arial" w:cs="Arial"/>
          <w:sz w:val="24"/>
        </w:rPr>
        <w:t xml:space="preserve"> relating to possible expansion of Product usage and to customer requirements and problems.</w:t>
      </w:r>
    </w:p>
    <w:p w:rsidR="004D09A3" w:rsidRDefault="004D09A3" w:rsidP="007E758F">
      <w:pPr>
        <w:pStyle w:val="BodyTextIndent"/>
      </w:pPr>
    </w:p>
    <w:p w:rsidR="00004030" w:rsidRDefault="00411FD3" w:rsidP="007E758F">
      <w:pPr>
        <w:jc w:val="both"/>
      </w:pPr>
      <w:r>
        <w:rPr>
          <w:rFonts w:ascii="Arial" w:hAnsi="Arial"/>
          <w:color w:val="000000"/>
          <w:spacing w:val="-3"/>
          <w:sz w:val="24"/>
        </w:rPr>
        <w:t>3.</w:t>
      </w:r>
      <w:r>
        <w:rPr>
          <w:rFonts w:ascii="Arial" w:hAnsi="Arial"/>
          <w:b/>
          <w:color w:val="000000"/>
          <w:spacing w:val="-3"/>
          <w:sz w:val="24"/>
        </w:rPr>
        <w:tab/>
      </w:r>
      <w:r w:rsidR="00973B79" w:rsidRPr="00973B79">
        <w:rPr>
          <w:rFonts w:ascii="Arial" w:hAnsi="Arial"/>
          <w:b/>
          <w:color w:val="000000"/>
          <w:spacing w:val="-3"/>
          <w:sz w:val="24"/>
          <w:u w:val="single"/>
        </w:rPr>
        <w:t>TERMS &amp; CONDITIONS REGARDING</w:t>
      </w:r>
      <w:r w:rsidR="007E758F">
        <w:rPr>
          <w:rFonts w:ascii="Arial" w:hAnsi="Arial"/>
          <w:b/>
          <w:color w:val="000000"/>
          <w:spacing w:val="-3"/>
          <w:sz w:val="24"/>
          <w:u w:val="single"/>
        </w:rPr>
        <w:t>SALES &amp; FULFILLMENT ASSISTANCE:</w:t>
      </w:r>
    </w:p>
    <w:p w:rsidR="00004030" w:rsidRDefault="00004030" w:rsidP="007E758F">
      <w:pPr>
        <w:jc w:val="both"/>
      </w:pPr>
    </w:p>
    <w:p w:rsidR="00004030" w:rsidRPr="00004030" w:rsidRDefault="007E758F" w:rsidP="00D97E8F">
      <w:pPr>
        <w:pStyle w:val="ListParagraph"/>
        <w:numPr>
          <w:ilvl w:val="0"/>
          <w:numId w:val="29"/>
        </w:numPr>
        <w:jc w:val="both"/>
        <w:rPr>
          <w:rFonts w:ascii="Arial" w:hAnsi="Arial" w:cs="Arial"/>
          <w:sz w:val="24"/>
          <w:szCs w:val="24"/>
        </w:rPr>
      </w:pPr>
      <w:commentRangeStart w:id="20"/>
      <w:r w:rsidRPr="00004030">
        <w:rPr>
          <w:rFonts w:ascii="Arial" w:hAnsi="Arial" w:cs="Arial"/>
          <w:sz w:val="24"/>
          <w:szCs w:val="24"/>
        </w:rPr>
        <w:t xml:space="preserve">In order to receive assistance from </w:t>
      </w:r>
      <w:r w:rsidR="00004030" w:rsidRPr="00004030">
        <w:rPr>
          <w:rFonts w:ascii="Arial" w:hAnsi="Arial" w:cs="Arial"/>
          <w:sz w:val="24"/>
          <w:szCs w:val="24"/>
        </w:rPr>
        <w:t>AWAKENED</w:t>
      </w:r>
      <w:r w:rsidRPr="00004030">
        <w:rPr>
          <w:rFonts w:ascii="Arial" w:hAnsi="Arial" w:cs="Arial"/>
          <w:sz w:val="24"/>
          <w:szCs w:val="24"/>
        </w:rPr>
        <w:t>, you will need to sell the</w:t>
      </w:r>
      <w:r w:rsidR="00004030" w:rsidRPr="00004030">
        <w:rPr>
          <w:rFonts w:ascii="Arial" w:hAnsi="Arial" w:cs="Arial"/>
          <w:sz w:val="24"/>
          <w:szCs w:val="24"/>
        </w:rPr>
        <w:t xml:space="preserve"> AWAKENED</w:t>
      </w:r>
      <w:r w:rsidRPr="00004030">
        <w:rPr>
          <w:rFonts w:ascii="Arial" w:hAnsi="Arial" w:cs="Arial"/>
          <w:sz w:val="24"/>
          <w:szCs w:val="24"/>
        </w:rPr>
        <w:t xml:space="preserve"> programs at</w:t>
      </w:r>
      <w:r w:rsidR="00004030" w:rsidRPr="00004030">
        <w:rPr>
          <w:rFonts w:ascii="Arial" w:hAnsi="Arial" w:cs="Arial"/>
          <w:sz w:val="24"/>
          <w:szCs w:val="24"/>
        </w:rPr>
        <w:t xml:space="preserve"> prices of</w:t>
      </w:r>
      <w:r w:rsidRPr="00870882">
        <w:rPr>
          <w:rFonts w:ascii="Arial" w:hAnsi="Arial" w:cs="Arial"/>
          <w:sz w:val="24"/>
          <w:szCs w:val="24"/>
          <w:highlight w:val="yellow"/>
        </w:rPr>
        <w:t>$5,000</w:t>
      </w:r>
      <w:r w:rsidRPr="00004030">
        <w:rPr>
          <w:rFonts w:ascii="Arial" w:hAnsi="Arial" w:cs="Arial"/>
          <w:sz w:val="24"/>
          <w:szCs w:val="24"/>
        </w:rPr>
        <w:t xml:space="preserve">, </w:t>
      </w:r>
      <w:r w:rsidRPr="00870882">
        <w:rPr>
          <w:rFonts w:ascii="Arial" w:hAnsi="Arial" w:cs="Arial"/>
          <w:sz w:val="24"/>
          <w:szCs w:val="24"/>
          <w:highlight w:val="yellow"/>
        </w:rPr>
        <w:t>$</w:t>
      </w:r>
      <w:r w:rsidR="00004030" w:rsidRPr="00870882">
        <w:rPr>
          <w:rFonts w:ascii="Arial" w:hAnsi="Arial" w:cs="Arial"/>
          <w:sz w:val="24"/>
          <w:szCs w:val="24"/>
          <w:highlight w:val="yellow"/>
        </w:rPr>
        <w:t>7,500</w:t>
      </w:r>
      <w:r w:rsidR="00004030" w:rsidRPr="00004030">
        <w:rPr>
          <w:rFonts w:ascii="Arial" w:hAnsi="Arial" w:cs="Arial"/>
          <w:sz w:val="24"/>
          <w:szCs w:val="24"/>
        </w:rPr>
        <w:t xml:space="preserve">, </w:t>
      </w:r>
      <w:r w:rsidR="00004030" w:rsidRPr="00870882">
        <w:rPr>
          <w:rFonts w:ascii="Arial" w:hAnsi="Arial" w:cs="Arial"/>
          <w:sz w:val="24"/>
          <w:szCs w:val="24"/>
          <w:highlight w:val="yellow"/>
        </w:rPr>
        <w:t>$10,000</w:t>
      </w:r>
      <w:r w:rsidR="00004030" w:rsidRPr="00004030">
        <w:rPr>
          <w:rFonts w:ascii="Arial" w:hAnsi="Arial" w:cs="Arial"/>
          <w:sz w:val="24"/>
          <w:szCs w:val="24"/>
        </w:rPr>
        <w:t xml:space="preserve">, and </w:t>
      </w:r>
      <w:r w:rsidR="00004030" w:rsidRPr="00870882">
        <w:rPr>
          <w:rFonts w:ascii="Arial" w:hAnsi="Arial" w:cs="Arial"/>
          <w:sz w:val="24"/>
          <w:szCs w:val="24"/>
          <w:highlight w:val="yellow"/>
        </w:rPr>
        <w:t>$25,000</w:t>
      </w:r>
      <w:commentRangeEnd w:id="20"/>
      <w:r w:rsidR="00182E8B">
        <w:rPr>
          <w:rStyle w:val="CommentReference"/>
        </w:rPr>
        <w:commentReference w:id="20"/>
      </w:r>
      <w:r w:rsidR="00004030" w:rsidRPr="00004030">
        <w:rPr>
          <w:rFonts w:ascii="Arial" w:hAnsi="Arial" w:cs="Arial"/>
          <w:sz w:val="24"/>
          <w:szCs w:val="24"/>
        </w:rPr>
        <w:t xml:space="preserve">. </w:t>
      </w:r>
    </w:p>
    <w:p w:rsidR="00004030" w:rsidRDefault="00971C35" w:rsidP="00D97E8F">
      <w:pPr>
        <w:pStyle w:val="ListParagraph"/>
        <w:numPr>
          <w:ilvl w:val="0"/>
          <w:numId w:val="29"/>
        </w:numPr>
        <w:jc w:val="both"/>
        <w:rPr>
          <w:rFonts w:ascii="Arial" w:hAnsi="Arial" w:cs="Arial"/>
          <w:sz w:val="24"/>
          <w:szCs w:val="24"/>
        </w:rPr>
      </w:pPr>
      <w:r>
        <w:rPr>
          <w:rFonts w:ascii="Arial" w:hAnsi="Arial" w:cs="Arial"/>
          <w:sz w:val="24"/>
          <w:szCs w:val="24"/>
        </w:rPr>
        <w:t xml:space="preserve">Certified </w:t>
      </w:r>
      <w:r w:rsidR="00A9444C">
        <w:rPr>
          <w:rFonts w:ascii="Arial" w:hAnsi="Arial" w:cs="Arial"/>
          <w:sz w:val="24"/>
          <w:szCs w:val="24"/>
        </w:rPr>
        <w:t>Distributor</w:t>
      </w:r>
      <w:r w:rsidR="007E758F" w:rsidRPr="00004030">
        <w:rPr>
          <w:rFonts w:ascii="Arial" w:hAnsi="Arial" w:cs="Arial"/>
          <w:sz w:val="24"/>
          <w:szCs w:val="24"/>
        </w:rPr>
        <w:t xml:space="preserve"> cannot break apart the system and sell the Private Client website material or any of the materials that comprise the </w:t>
      </w:r>
      <w:r w:rsidR="007E758F" w:rsidRPr="00870882">
        <w:rPr>
          <w:rFonts w:ascii="Arial" w:hAnsi="Arial" w:cs="Arial"/>
          <w:sz w:val="24"/>
          <w:szCs w:val="24"/>
          <w:highlight w:val="yellow"/>
        </w:rPr>
        <w:t>New Stealth Guru Model</w:t>
      </w:r>
      <w:r w:rsidR="007E758F" w:rsidRPr="00004030">
        <w:rPr>
          <w:rFonts w:ascii="Arial" w:hAnsi="Arial" w:cs="Arial"/>
          <w:sz w:val="24"/>
          <w:szCs w:val="24"/>
        </w:rPr>
        <w:t xml:space="preserve"> System separately.</w:t>
      </w:r>
    </w:p>
    <w:p w:rsidR="00004030" w:rsidRDefault="00971C35" w:rsidP="00D97E8F">
      <w:pPr>
        <w:pStyle w:val="ListParagraph"/>
        <w:numPr>
          <w:ilvl w:val="0"/>
          <w:numId w:val="29"/>
        </w:numPr>
        <w:jc w:val="both"/>
        <w:rPr>
          <w:rFonts w:ascii="Arial" w:hAnsi="Arial" w:cs="Arial"/>
          <w:sz w:val="24"/>
          <w:szCs w:val="24"/>
        </w:rPr>
      </w:pPr>
      <w:r>
        <w:rPr>
          <w:rFonts w:ascii="Arial" w:hAnsi="Arial" w:cs="Arial"/>
          <w:sz w:val="24"/>
          <w:szCs w:val="24"/>
        </w:rPr>
        <w:t xml:space="preserve">Certified </w:t>
      </w:r>
      <w:r w:rsidR="00A9444C">
        <w:rPr>
          <w:rFonts w:ascii="Arial" w:hAnsi="Arial" w:cs="Arial"/>
          <w:sz w:val="24"/>
          <w:szCs w:val="24"/>
        </w:rPr>
        <w:t>Distributor</w:t>
      </w:r>
      <w:r w:rsidR="007E758F" w:rsidRPr="00004030">
        <w:rPr>
          <w:rFonts w:ascii="Arial" w:hAnsi="Arial" w:cs="Arial"/>
          <w:sz w:val="24"/>
          <w:szCs w:val="24"/>
        </w:rPr>
        <w:t xml:space="preserve"> cannot include the </w:t>
      </w:r>
      <w:r w:rsidR="007E758F" w:rsidRPr="00870882">
        <w:rPr>
          <w:rFonts w:ascii="Arial" w:hAnsi="Arial" w:cs="Arial"/>
          <w:sz w:val="24"/>
          <w:szCs w:val="24"/>
          <w:highlight w:val="yellow"/>
        </w:rPr>
        <w:t>New Stealth Guru Model</w:t>
      </w:r>
      <w:r w:rsidR="007E758F" w:rsidRPr="00004030">
        <w:rPr>
          <w:rFonts w:ascii="Arial" w:hAnsi="Arial" w:cs="Arial"/>
          <w:sz w:val="24"/>
          <w:szCs w:val="24"/>
        </w:rPr>
        <w:t xml:space="preserve"> system or any part of the system inside of another package or a bonus for the purchase of any product.</w:t>
      </w:r>
      <w:r w:rsidR="00004030">
        <w:rPr>
          <w:rFonts w:ascii="Arial" w:hAnsi="Arial" w:cs="Arial"/>
          <w:sz w:val="24"/>
          <w:szCs w:val="24"/>
        </w:rPr>
        <w:t xml:space="preserve"> With </w:t>
      </w:r>
      <w:r w:rsidR="00004030" w:rsidRPr="00870882">
        <w:rPr>
          <w:rFonts w:ascii="Arial" w:hAnsi="Arial" w:cs="Arial"/>
          <w:sz w:val="24"/>
          <w:szCs w:val="24"/>
          <w:highlight w:val="yellow"/>
        </w:rPr>
        <w:t>AWAKENED’S</w:t>
      </w:r>
      <w:r w:rsidR="00004030" w:rsidRPr="00004030">
        <w:rPr>
          <w:rFonts w:ascii="Arial" w:hAnsi="Arial" w:cs="Arial"/>
          <w:sz w:val="24"/>
          <w:szCs w:val="24"/>
        </w:rPr>
        <w:t xml:space="preserve"> prior written</w:t>
      </w:r>
      <w:r w:rsidR="007E758F" w:rsidRPr="00004030">
        <w:rPr>
          <w:rFonts w:ascii="Arial" w:hAnsi="Arial" w:cs="Arial"/>
          <w:sz w:val="24"/>
          <w:szCs w:val="24"/>
        </w:rPr>
        <w:t xml:space="preserve"> permission, you can add programs to the </w:t>
      </w:r>
      <w:r w:rsidR="007E758F" w:rsidRPr="00870882">
        <w:rPr>
          <w:rFonts w:ascii="Arial" w:hAnsi="Arial" w:cs="Arial"/>
          <w:sz w:val="24"/>
          <w:szCs w:val="24"/>
          <w:highlight w:val="yellow"/>
        </w:rPr>
        <w:t>New Stealth Guru Model</w:t>
      </w:r>
      <w:r w:rsidR="007E758F" w:rsidRPr="00004030">
        <w:rPr>
          <w:rFonts w:ascii="Arial" w:hAnsi="Arial" w:cs="Arial"/>
          <w:sz w:val="24"/>
          <w:szCs w:val="24"/>
        </w:rPr>
        <w:t xml:space="preserve"> system or additional bonuses.</w:t>
      </w:r>
    </w:p>
    <w:p w:rsidR="007E758F" w:rsidRDefault="00971C35" w:rsidP="00D97E8F">
      <w:pPr>
        <w:pStyle w:val="ListParagraph"/>
        <w:numPr>
          <w:ilvl w:val="0"/>
          <w:numId w:val="29"/>
        </w:numPr>
        <w:jc w:val="both"/>
        <w:rPr>
          <w:rFonts w:ascii="Arial" w:hAnsi="Arial" w:cs="Arial"/>
          <w:sz w:val="24"/>
          <w:szCs w:val="24"/>
        </w:rPr>
      </w:pPr>
      <w:commentRangeStart w:id="21"/>
      <w:r>
        <w:rPr>
          <w:rFonts w:ascii="Arial" w:hAnsi="Arial" w:cs="Arial"/>
          <w:sz w:val="24"/>
          <w:szCs w:val="24"/>
        </w:rPr>
        <w:t xml:space="preserve">Certified </w:t>
      </w:r>
      <w:r w:rsidR="00A9444C">
        <w:rPr>
          <w:rFonts w:ascii="Arial" w:hAnsi="Arial" w:cs="Arial"/>
          <w:sz w:val="24"/>
          <w:szCs w:val="24"/>
        </w:rPr>
        <w:t>Distributor</w:t>
      </w:r>
      <w:r w:rsidR="007E758F" w:rsidRPr="00004030">
        <w:rPr>
          <w:rFonts w:ascii="Arial" w:hAnsi="Arial" w:cs="Arial"/>
          <w:sz w:val="24"/>
          <w:szCs w:val="24"/>
        </w:rPr>
        <w:t xml:space="preserve"> cannot claim </w:t>
      </w:r>
      <w:r>
        <w:rPr>
          <w:rFonts w:ascii="Arial" w:hAnsi="Arial" w:cs="Arial"/>
          <w:sz w:val="24"/>
          <w:szCs w:val="24"/>
        </w:rPr>
        <w:t>to be</w:t>
      </w:r>
      <w:r w:rsidR="007E758F" w:rsidRPr="00004030">
        <w:rPr>
          <w:rFonts w:ascii="Arial" w:hAnsi="Arial" w:cs="Arial"/>
          <w:sz w:val="24"/>
          <w:szCs w:val="24"/>
        </w:rPr>
        <w:t xml:space="preserve"> the author or the copyright holder</w:t>
      </w:r>
      <w:r>
        <w:rPr>
          <w:rFonts w:ascii="Arial" w:hAnsi="Arial" w:cs="Arial"/>
          <w:sz w:val="24"/>
          <w:szCs w:val="24"/>
        </w:rPr>
        <w:t xml:space="preserve"> of </w:t>
      </w:r>
      <w:r w:rsidRPr="00870882">
        <w:rPr>
          <w:rFonts w:ascii="Arial" w:hAnsi="Arial" w:cs="Arial"/>
          <w:sz w:val="24"/>
          <w:szCs w:val="24"/>
          <w:highlight w:val="yellow"/>
        </w:rPr>
        <w:t>AWAKENED</w:t>
      </w:r>
      <w:r>
        <w:rPr>
          <w:rFonts w:ascii="Arial" w:hAnsi="Arial" w:cs="Arial"/>
          <w:sz w:val="24"/>
          <w:szCs w:val="24"/>
        </w:rPr>
        <w:t xml:space="preserve"> materials and</w:t>
      </w:r>
      <w:r w:rsidR="007E758F" w:rsidRPr="00004030">
        <w:rPr>
          <w:rFonts w:ascii="Arial" w:hAnsi="Arial" w:cs="Arial"/>
          <w:sz w:val="24"/>
          <w:szCs w:val="24"/>
        </w:rPr>
        <w:t xml:space="preserve"> cannot imply </w:t>
      </w:r>
      <w:r>
        <w:rPr>
          <w:rFonts w:ascii="Arial" w:hAnsi="Arial" w:cs="Arial"/>
          <w:sz w:val="24"/>
          <w:szCs w:val="24"/>
        </w:rPr>
        <w:t xml:space="preserve">that </w:t>
      </w:r>
      <w:r w:rsidR="007E758F" w:rsidRPr="00004030">
        <w:rPr>
          <w:rFonts w:ascii="Arial" w:hAnsi="Arial" w:cs="Arial"/>
          <w:sz w:val="24"/>
          <w:szCs w:val="24"/>
        </w:rPr>
        <w:t xml:space="preserve">you are a partner of </w:t>
      </w:r>
      <w:r w:rsidRPr="00870882">
        <w:rPr>
          <w:rFonts w:ascii="Arial" w:hAnsi="Arial" w:cs="Arial"/>
          <w:sz w:val="24"/>
          <w:szCs w:val="24"/>
          <w:highlight w:val="yellow"/>
        </w:rPr>
        <w:t>AWAKENED</w:t>
      </w:r>
      <w:r>
        <w:rPr>
          <w:rFonts w:ascii="Arial" w:hAnsi="Arial" w:cs="Arial"/>
          <w:sz w:val="24"/>
          <w:szCs w:val="24"/>
        </w:rPr>
        <w:t>, or “</w:t>
      </w:r>
      <w:r w:rsidR="007E758F" w:rsidRPr="00870882">
        <w:rPr>
          <w:rFonts w:ascii="Arial" w:hAnsi="Arial" w:cs="Arial"/>
          <w:sz w:val="24"/>
          <w:szCs w:val="24"/>
          <w:highlight w:val="yellow"/>
        </w:rPr>
        <w:t>Glenn Dietze</w:t>
      </w:r>
      <w:r w:rsidRPr="00870882">
        <w:rPr>
          <w:rFonts w:ascii="Arial" w:hAnsi="Arial" w:cs="Arial"/>
          <w:sz w:val="24"/>
          <w:szCs w:val="24"/>
        </w:rPr>
        <w:t>l’</w:t>
      </w:r>
      <w:r>
        <w:rPr>
          <w:rFonts w:ascii="Arial" w:hAnsi="Arial" w:cs="Arial"/>
          <w:sz w:val="24"/>
          <w:szCs w:val="24"/>
        </w:rPr>
        <w:t xml:space="preserve"> on the sales</w:t>
      </w:r>
      <w:r w:rsidR="007E758F" w:rsidRPr="00004030">
        <w:rPr>
          <w:rFonts w:ascii="Arial" w:hAnsi="Arial" w:cs="Arial"/>
          <w:sz w:val="24"/>
          <w:szCs w:val="24"/>
        </w:rPr>
        <w:t xml:space="preserve"> material</w:t>
      </w:r>
      <w:r>
        <w:rPr>
          <w:rFonts w:ascii="Arial" w:hAnsi="Arial" w:cs="Arial"/>
          <w:sz w:val="24"/>
          <w:szCs w:val="24"/>
        </w:rPr>
        <w:t>s or forms</w:t>
      </w:r>
      <w:r w:rsidR="007E758F" w:rsidRPr="00004030">
        <w:rPr>
          <w:rFonts w:ascii="Arial" w:hAnsi="Arial" w:cs="Arial"/>
          <w:sz w:val="24"/>
          <w:szCs w:val="24"/>
        </w:rPr>
        <w:t>.</w:t>
      </w:r>
      <w:commentRangeEnd w:id="21"/>
      <w:r w:rsidR="00182E8B">
        <w:rPr>
          <w:rStyle w:val="CommentReference"/>
        </w:rPr>
        <w:commentReference w:id="21"/>
      </w:r>
    </w:p>
    <w:p w:rsidR="00004030" w:rsidRPr="00004030" w:rsidRDefault="00004030" w:rsidP="00D97E8F">
      <w:pPr>
        <w:pStyle w:val="ListParagraph"/>
        <w:numPr>
          <w:ilvl w:val="0"/>
          <w:numId w:val="29"/>
        </w:numPr>
        <w:jc w:val="both"/>
        <w:rPr>
          <w:rFonts w:ascii="Arial" w:hAnsi="Arial" w:cs="Arial"/>
          <w:sz w:val="24"/>
          <w:szCs w:val="24"/>
        </w:rPr>
      </w:pPr>
      <w:commentRangeStart w:id="22"/>
      <w:r>
        <w:rPr>
          <w:rFonts w:ascii="Arial" w:hAnsi="Arial" w:cs="Arial"/>
          <w:sz w:val="24"/>
          <w:szCs w:val="24"/>
        </w:rPr>
        <w:t xml:space="preserve">In order to maintain your status as a Distributor, you must sell a minimum of </w:t>
      </w:r>
      <w:r w:rsidRPr="00870882">
        <w:rPr>
          <w:rFonts w:ascii="Arial" w:hAnsi="Arial" w:cs="Arial"/>
          <w:sz w:val="24"/>
          <w:szCs w:val="24"/>
          <w:highlight w:val="yellow"/>
        </w:rPr>
        <w:t>$50,000</w:t>
      </w:r>
      <w:commentRangeEnd w:id="22"/>
      <w:r w:rsidR="00182E8B">
        <w:rPr>
          <w:rStyle w:val="CommentReference"/>
        </w:rPr>
        <w:commentReference w:id="22"/>
      </w:r>
      <w:r>
        <w:rPr>
          <w:rFonts w:ascii="Arial" w:hAnsi="Arial" w:cs="Arial"/>
          <w:sz w:val="24"/>
          <w:szCs w:val="24"/>
        </w:rPr>
        <w:t xml:space="preserve">of Products and Services during each year that you are a Distributor.  </w:t>
      </w:r>
      <w:commentRangeStart w:id="23"/>
      <w:r>
        <w:rPr>
          <w:rFonts w:ascii="Arial" w:hAnsi="Arial" w:cs="Arial"/>
          <w:sz w:val="24"/>
          <w:szCs w:val="24"/>
        </w:rPr>
        <w:t>If you fail to attain and maintain this minimum performance, then you will automatica</w:t>
      </w:r>
      <w:r w:rsidR="00971C35">
        <w:rPr>
          <w:rFonts w:ascii="Arial" w:hAnsi="Arial" w:cs="Arial"/>
          <w:sz w:val="24"/>
          <w:szCs w:val="24"/>
        </w:rPr>
        <w:t xml:space="preserve">lly be enrolled in </w:t>
      </w:r>
      <w:r w:rsidR="00971C35" w:rsidRPr="00B01DC5">
        <w:rPr>
          <w:rFonts w:ascii="Arial" w:hAnsi="Arial" w:cs="Arial"/>
          <w:sz w:val="24"/>
          <w:szCs w:val="24"/>
          <w:highlight w:val="yellow"/>
        </w:rPr>
        <w:t>AWAKENED’s “</w:t>
      </w:r>
      <w:r w:rsidR="00523FDB" w:rsidRPr="00B01DC5">
        <w:rPr>
          <w:rFonts w:ascii="Arial" w:hAnsi="Arial" w:cs="Arial"/>
          <w:sz w:val="24"/>
          <w:szCs w:val="24"/>
          <w:highlight w:val="yellow"/>
        </w:rPr>
        <w:t xml:space="preserve">Platinum </w:t>
      </w:r>
      <w:r w:rsidRPr="00B01DC5">
        <w:rPr>
          <w:rFonts w:ascii="Arial" w:hAnsi="Arial" w:cs="Arial"/>
          <w:sz w:val="24"/>
          <w:szCs w:val="24"/>
          <w:highlight w:val="yellow"/>
        </w:rPr>
        <w:t>Coaching Program”</w:t>
      </w:r>
      <w:commentRangeEnd w:id="23"/>
      <w:r w:rsidR="00950E46">
        <w:rPr>
          <w:rStyle w:val="CommentReference"/>
        </w:rPr>
        <w:commentReference w:id="23"/>
      </w:r>
      <w:r>
        <w:rPr>
          <w:rFonts w:ascii="Arial" w:hAnsi="Arial" w:cs="Arial"/>
          <w:sz w:val="24"/>
          <w:szCs w:val="24"/>
        </w:rPr>
        <w:t xml:space="preserve">for the purposes of improving your performance and upon satisfactory completion, in </w:t>
      </w:r>
      <w:r w:rsidRPr="00B01DC5">
        <w:rPr>
          <w:rFonts w:ascii="Arial" w:hAnsi="Arial" w:cs="Arial"/>
          <w:sz w:val="24"/>
          <w:szCs w:val="24"/>
          <w:highlight w:val="yellow"/>
        </w:rPr>
        <w:t>AWAKENED</w:t>
      </w:r>
      <w:r w:rsidR="00971C35" w:rsidRPr="00B01DC5">
        <w:rPr>
          <w:rFonts w:ascii="Arial" w:hAnsi="Arial" w:cs="Arial"/>
          <w:sz w:val="24"/>
          <w:szCs w:val="24"/>
          <w:highlight w:val="yellow"/>
        </w:rPr>
        <w:t>’s</w:t>
      </w:r>
      <w:r>
        <w:rPr>
          <w:rFonts w:ascii="Arial" w:hAnsi="Arial" w:cs="Arial"/>
          <w:sz w:val="24"/>
          <w:szCs w:val="24"/>
        </w:rPr>
        <w:t xml:space="preserve"> discretion, you may be allowed to once again become a Distributor.</w:t>
      </w:r>
    </w:p>
    <w:p w:rsidR="00182E8B" w:rsidRDefault="00182E8B" w:rsidP="00973B79">
      <w:pPr>
        <w:tabs>
          <w:tab w:val="left" w:pos="-720"/>
          <w:tab w:val="left" w:pos="0"/>
        </w:tabs>
        <w:suppressAutoHyphens/>
        <w:ind w:left="720" w:hanging="720"/>
        <w:jc w:val="both"/>
        <w:outlineLvl w:val="0"/>
        <w:rPr>
          <w:rFonts w:ascii="Arial" w:hAnsi="Arial"/>
          <w:color w:val="000000"/>
          <w:spacing w:val="-3"/>
          <w:sz w:val="24"/>
        </w:rPr>
      </w:pPr>
    </w:p>
    <w:p w:rsidR="00973B79" w:rsidRDefault="00973B79" w:rsidP="00973B79">
      <w:pPr>
        <w:tabs>
          <w:tab w:val="left" w:pos="-720"/>
          <w:tab w:val="left" w:pos="0"/>
        </w:tabs>
        <w:suppressAutoHyphens/>
        <w:ind w:left="720" w:hanging="720"/>
        <w:jc w:val="both"/>
        <w:outlineLvl w:val="0"/>
        <w:rPr>
          <w:rFonts w:ascii="Arial" w:hAnsi="Arial"/>
          <w:b/>
          <w:color w:val="000000"/>
          <w:spacing w:val="-3"/>
          <w:sz w:val="24"/>
          <w:u w:val="single"/>
        </w:rPr>
      </w:pPr>
      <w:r>
        <w:rPr>
          <w:rFonts w:ascii="Arial" w:hAnsi="Arial"/>
          <w:color w:val="000000"/>
          <w:spacing w:val="-3"/>
          <w:sz w:val="24"/>
        </w:rPr>
        <w:t>4</w:t>
      </w:r>
      <w:r w:rsidR="00411FD3">
        <w:rPr>
          <w:rFonts w:ascii="Arial" w:hAnsi="Arial"/>
          <w:color w:val="000000"/>
          <w:spacing w:val="-3"/>
          <w:sz w:val="24"/>
        </w:rPr>
        <w:t>.</w:t>
      </w:r>
      <w:r w:rsidR="00411FD3">
        <w:rPr>
          <w:rFonts w:ascii="Arial" w:hAnsi="Arial"/>
          <w:b/>
          <w:color w:val="000000"/>
          <w:spacing w:val="-3"/>
          <w:sz w:val="24"/>
        </w:rPr>
        <w:tab/>
      </w:r>
      <w:commentRangeStart w:id="24"/>
      <w:r>
        <w:rPr>
          <w:rFonts w:ascii="Arial" w:hAnsi="Arial"/>
          <w:b/>
          <w:color w:val="000000"/>
          <w:spacing w:val="-3"/>
          <w:sz w:val="24"/>
          <w:u w:val="single"/>
        </w:rPr>
        <w:t xml:space="preserve">SALES &amp; FULFILLMENT FEES  </w:t>
      </w:r>
      <w:commentRangeEnd w:id="24"/>
      <w:r w:rsidR="00182E8B">
        <w:rPr>
          <w:rStyle w:val="CommentReference"/>
        </w:rPr>
        <w:commentReference w:id="24"/>
      </w:r>
    </w:p>
    <w:p w:rsidR="00973B79" w:rsidRDefault="00973B79" w:rsidP="00973B79">
      <w:pPr>
        <w:tabs>
          <w:tab w:val="left" w:pos="-720"/>
          <w:tab w:val="left" w:pos="0"/>
        </w:tabs>
        <w:suppressAutoHyphens/>
        <w:ind w:left="720" w:hanging="720"/>
        <w:jc w:val="both"/>
        <w:outlineLvl w:val="0"/>
        <w:rPr>
          <w:rFonts w:ascii="Arial" w:hAnsi="Arial"/>
          <w:color w:val="000000"/>
          <w:spacing w:val="-3"/>
          <w:sz w:val="24"/>
        </w:rPr>
      </w:pPr>
    </w:p>
    <w:p w:rsidR="00C956CA" w:rsidRDefault="00973B79" w:rsidP="00C956CA">
      <w:pPr>
        <w:pStyle w:val="ListParagraph"/>
        <w:numPr>
          <w:ilvl w:val="1"/>
          <w:numId w:val="29"/>
        </w:numPr>
        <w:tabs>
          <w:tab w:val="left" w:pos="-720"/>
          <w:tab w:val="left" w:pos="0"/>
        </w:tabs>
        <w:suppressAutoHyphens/>
        <w:jc w:val="both"/>
        <w:outlineLvl w:val="0"/>
        <w:rPr>
          <w:rFonts w:ascii="Arial" w:hAnsi="Arial"/>
          <w:color w:val="000000"/>
          <w:spacing w:val="-3"/>
          <w:sz w:val="24"/>
        </w:rPr>
      </w:pPr>
      <w:r w:rsidRPr="00C956CA">
        <w:rPr>
          <w:rFonts w:ascii="Arial" w:hAnsi="Arial"/>
          <w:color w:val="000000"/>
          <w:spacing w:val="-3"/>
          <w:sz w:val="24"/>
        </w:rPr>
        <w:lastRenderedPageBreak/>
        <w:t>If you elect to have AWAKEN</w:t>
      </w:r>
      <w:r w:rsidR="007609C4" w:rsidRPr="00C956CA">
        <w:rPr>
          <w:rFonts w:ascii="Arial" w:hAnsi="Arial"/>
          <w:color w:val="000000"/>
          <w:spacing w:val="-3"/>
          <w:sz w:val="24"/>
        </w:rPr>
        <w:t xml:space="preserve">ED close </w:t>
      </w:r>
      <w:r w:rsidR="00C956CA" w:rsidRPr="00C956CA">
        <w:rPr>
          <w:rFonts w:ascii="Arial" w:hAnsi="Arial"/>
          <w:color w:val="000000"/>
          <w:spacing w:val="-3"/>
          <w:sz w:val="24"/>
        </w:rPr>
        <w:t>and/or fulfill</w:t>
      </w:r>
      <w:r w:rsidR="007609C4" w:rsidRPr="00C956CA">
        <w:rPr>
          <w:rFonts w:ascii="Arial" w:hAnsi="Arial"/>
          <w:color w:val="000000"/>
          <w:spacing w:val="-3"/>
          <w:sz w:val="24"/>
        </w:rPr>
        <w:t>sales for you</w:t>
      </w:r>
      <w:r w:rsidR="00C956CA" w:rsidRPr="00C956CA">
        <w:rPr>
          <w:rFonts w:ascii="Arial" w:hAnsi="Arial"/>
          <w:color w:val="000000"/>
          <w:spacing w:val="-3"/>
          <w:sz w:val="24"/>
        </w:rPr>
        <w:t>:</w:t>
      </w:r>
    </w:p>
    <w:p w:rsidR="00C956CA" w:rsidRDefault="00C956CA" w:rsidP="00C956CA">
      <w:pPr>
        <w:pStyle w:val="ListParagraph"/>
        <w:tabs>
          <w:tab w:val="left" w:pos="-720"/>
          <w:tab w:val="left" w:pos="0"/>
        </w:tabs>
        <w:suppressAutoHyphens/>
        <w:ind w:left="1800"/>
        <w:jc w:val="both"/>
        <w:outlineLvl w:val="0"/>
        <w:rPr>
          <w:rFonts w:ascii="Arial" w:hAnsi="Arial"/>
          <w:color w:val="000000"/>
          <w:spacing w:val="-3"/>
          <w:sz w:val="24"/>
        </w:rPr>
      </w:pPr>
    </w:p>
    <w:p w:rsidR="00C956CA" w:rsidRPr="00C956CA" w:rsidRDefault="00C956CA" w:rsidP="00C956CA">
      <w:pPr>
        <w:autoSpaceDE w:val="0"/>
        <w:autoSpaceDN w:val="0"/>
        <w:adjustRightInd w:val="0"/>
        <w:ind w:left="2160"/>
        <w:rPr>
          <w:rFonts w:ascii="Arial" w:hAnsi="Arial" w:cs="Arial"/>
          <w:snapToGrid/>
          <w:sz w:val="24"/>
          <w:szCs w:val="24"/>
        </w:rPr>
      </w:pPr>
      <w:r w:rsidRPr="00C956CA">
        <w:rPr>
          <w:rFonts w:ascii="Arial" w:hAnsi="Arial" w:cs="Arial"/>
          <w:snapToGrid/>
          <w:sz w:val="24"/>
          <w:szCs w:val="24"/>
        </w:rPr>
        <w:t>Option #1:Certified Distributor does sales and fulfillment</w:t>
      </w:r>
      <w:r>
        <w:rPr>
          <w:rFonts w:ascii="Arial" w:hAnsi="Arial" w:cs="Arial"/>
          <w:snapToGrid/>
          <w:sz w:val="24"/>
          <w:szCs w:val="24"/>
        </w:rPr>
        <w:t xml:space="preserve"> but leaves support to </w:t>
      </w:r>
      <w:r w:rsidRPr="00B01DC5">
        <w:rPr>
          <w:rFonts w:ascii="Arial" w:hAnsi="Arial" w:cs="Arial"/>
          <w:snapToGrid/>
          <w:sz w:val="24"/>
          <w:szCs w:val="24"/>
          <w:highlight w:val="yellow"/>
        </w:rPr>
        <w:t>Awakened</w:t>
      </w:r>
      <w:r>
        <w:rPr>
          <w:rFonts w:ascii="Arial" w:hAnsi="Arial" w:cs="Arial"/>
          <w:snapToGrid/>
          <w:sz w:val="24"/>
          <w:szCs w:val="24"/>
        </w:rPr>
        <w:t>;</w:t>
      </w:r>
      <w:r w:rsidRPr="00C956CA">
        <w:rPr>
          <w:rFonts w:ascii="Arial" w:hAnsi="Arial" w:cs="Arial"/>
          <w:snapToGrid/>
          <w:sz w:val="24"/>
          <w:szCs w:val="24"/>
        </w:rPr>
        <w:t xml:space="preserve"> fees to Awakened </w:t>
      </w:r>
      <w:r>
        <w:rPr>
          <w:rFonts w:ascii="Arial" w:hAnsi="Arial" w:cs="Arial"/>
          <w:snapToGrid/>
          <w:sz w:val="24"/>
          <w:szCs w:val="24"/>
        </w:rPr>
        <w:t xml:space="preserve">- </w:t>
      </w:r>
      <w:r w:rsidRPr="00B01DC5">
        <w:rPr>
          <w:rFonts w:ascii="Arial" w:hAnsi="Arial" w:cs="Arial"/>
          <w:snapToGrid/>
          <w:sz w:val="24"/>
          <w:szCs w:val="24"/>
          <w:highlight w:val="yellow"/>
        </w:rPr>
        <w:t>30%</w:t>
      </w:r>
    </w:p>
    <w:p w:rsidR="00C956CA" w:rsidRPr="00C956CA" w:rsidRDefault="00C956CA" w:rsidP="00C956CA">
      <w:pPr>
        <w:autoSpaceDE w:val="0"/>
        <w:autoSpaceDN w:val="0"/>
        <w:adjustRightInd w:val="0"/>
        <w:ind w:left="2160"/>
        <w:rPr>
          <w:rFonts w:ascii="Arial" w:hAnsi="Arial" w:cs="Arial"/>
          <w:snapToGrid/>
          <w:sz w:val="24"/>
          <w:szCs w:val="24"/>
        </w:rPr>
      </w:pPr>
    </w:p>
    <w:p w:rsidR="00C956CA" w:rsidRPr="00C956CA" w:rsidRDefault="00C956CA" w:rsidP="00C956CA">
      <w:pPr>
        <w:autoSpaceDE w:val="0"/>
        <w:autoSpaceDN w:val="0"/>
        <w:adjustRightInd w:val="0"/>
        <w:ind w:left="2160"/>
        <w:rPr>
          <w:rFonts w:ascii="Arial" w:hAnsi="Arial" w:cs="Arial"/>
          <w:snapToGrid/>
          <w:sz w:val="24"/>
          <w:szCs w:val="24"/>
        </w:rPr>
      </w:pPr>
      <w:r>
        <w:rPr>
          <w:rFonts w:ascii="Arial" w:hAnsi="Arial" w:cs="Arial"/>
          <w:snapToGrid/>
          <w:sz w:val="24"/>
          <w:szCs w:val="24"/>
        </w:rPr>
        <w:t>Option #2</w:t>
      </w:r>
      <w:r w:rsidR="00D22E82">
        <w:rPr>
          <w:rFonts w:ascii="Arial" w:hAnsi="Arial" w:cs="Arial"/>
          <w:snapToGrid/>
          <w:sz w:val="24"/>
          <w:szCs w:val="24"/>
        </w:rPr>
        <w:t xml:space="preserve">: </w:t>
      </w:r>
      <w:r w:rsidRPr="00C956CA">
        <w:rPr>
          <w:rFonts w:ascii="Arial" w:hAnsi="Arial" w:cs="Arial"/>
          <w:snapToGrid/>
          <w:sz w:val="24"/>
          <w:szCs w:val="24"/>
        </w:rPr>
        <w:t>Certified Distributor does sales, but leaves fu</w:t>
      </w:r>
      <w:r>
        <w:rPr>
          <w:rFonts w:ascii="Arial" w:hAnsi="Arial" w:cs="Arial"/>
          <w:snapToGrid/>
          <w:sz w:val="24"/>
          <w:szCs w:val="24"/>
        </w:rPr>
        <w:t xml:space="preserve">lfillment and support to </w:t>
      </w:r>
      <w:r w:rsidRPr="00B01DC5">
        <w:rPr>
          <w:rFonts w:ascii="Arial" w:hAnsi="Arial" w:cs="Arial"/>
          <w:snapToGrid/>
          <w:sz w:val="24"/>
          <w:szCs w:val="24"/>
          <w:highlight w:val="yellow"/>
        </w:rPr>
        <w:t>Awaken</w:t>
      </w:r>
      <w:r w:rsidR="007E7790" w:rsidRPr="00B01DC5">
        <w:rPr>
          <w:rFonts w:ascii="Arial" w:hAnsi="Arial" w:cs="Arial"/>
          <w:snapToGrid/>
          <w:sz w:val="24"/>
          <w:szCs w:val="24"/>
          <w:highlight w:val="yellow"/>
        </w:rPr>
        <w:t>ed</w:t>
      </w:r>
      <w:r>
        <w:rPr>
          <w:rFonts w:ascii="Arial" w:hAnsi="Arial" w:cs="Arial"/>
          <w:snapToGrid/>
          <w:sz w:val="24"/>
          <w:szCs w:val="24"/>
        </w:rPr>
        <w:t>;</w:t>
      </w:r>
      <w:r w:rsidRPr="00C956CA">
        <w:rPr>
          <w:rFonts w:ascii="Arial" w:hAnsi="Arial" w:cs="Arial"/>
          <w:snapToGrid/>
          <w:sz w:val="24"/>
          <w:szCs w:val="24"/>
        </w:rPr>
        <w:t xml:space="preserve"> fees to Awakened </w:t>
      </w:r>
      <w:r>
        <w:rPr>
          <w:rFonts w:ascii="Arial" w:hAnsi="Arial" w:cs="Arial"/>
          <w:snapToGrid/>
          <w:sz w:val="24"/>
          <w:szCs w:val="24"/>
        </w:rPr>
        <w:t xml:space="preserve">- </w:t>
      </w:r>
      <w:r w:rsidRPr="00B01DC5">
        <w:rPr>
          <w:rFonts w:ascii="Arial" w:hAnsi="Arial" w:cs="Arial"/>
          <w:snapToGrid/>
          <w:sz w:val="24"/>
          <w:szCs w:val="24"/>
          <w:highlight w:val="yellow"/>
        </w:rPr>
        <w:t>60%</w:t>
      </w:r>
    </w:p>
    <w:p w:rsidR="00C956CA" w:rsidRDefault="00C956CA" w:rsidP="00C956CA">
      <w:pPr>
        <w:autoSpaceDE w:val="0"/>
        <w:autoSpaceDN w:val="0"/>
        <w:adjustRightInd w:val="0"/>
        <w:ind w:left="2160"/>
        <w:rPr>
          <w:rFonts w:ascii="Arial" w:hAnsi="Arial" w:cs="Arial"/>
          <w:snapToGrid/>
          <w:sz w:val="24"/>
          <w:szCs w:val="24"/>
        </w:rPr>
      </w:pPr>
    </w:p>
    <w:p w:rsidR="00C956CA" w:rsidRPr="00C956CA" w:rsidRDefault="00C956CA" w:rsidP="00C956CA">
      <w:pPr>
        <w:autoSpaceDE w:val="0"/>
        <w:autoSpaceDN w:val="0"/>
        <w:adjustRightInd w:val="0"/>
        <w:ind w:left="2160"/>
        <w:rPr>
          <w:rFonts w:ascii="Arial" w:hAnsi="Arial" w:cs="Arial"/>
          <w:snapToGrid/>
          <w:sz w:val="24"/>
          <w:szCs w:val="24"/>
        </w:rPr>
      </w:pPr>
      <w:r>
        <w:rPr>
          <w:rFonts w:ascii="Arial" w:hAnsi="Arial" w:cs="Arial"/>
          <w:snapToGrid/>
          <w:sz w:val="24"/>
          <w:szCs w:val="24"/>
        </w:rPr>
        <w:t>Option #3</w:t>
      </w:r>
      <w:r w:rsidR="00D22E82">
        <w:rPr>
          <w:rFonts w:ascii="Arial" w:hAnsi="Arial" w:cs="Arial"/>
          <w:snapToGrid/>
          <w:sz w:val="24"/>
          <w:szCs w:val="24"/>
        </w:rPr>
        <w:t xml:space="preserve">: </w:t>
      </w:r>
      <w:r w:rsidRPr="00C956CA">
        <w:rPr>
          <w:rFonts w:ascii="Arial" w:hAnsi="Arial" w:cs="Arial"/>
          <w:snapToGrid/>
          <w:sz w:val="24"/>
          <w:szCs w:val="24"/>
        </w:rPr>
        <w:t xml:space="preserve">Certified Distributor does fulfillment, but leaves sales and support to </w:t>
      </w:r>
      <w:r w:rsidRPr="00B01DC5">
        <w:rPr>
          <w:rFonts w:ascii="Arial" w:hAnsi="Arial" w:cs="Arial"/>
          <w:snapToGrid/>
          <w:sz w:val="24"/>
          <w:szCs w:val="24"/>
          <w:highlight w:val="yellow"/>
        </w:rPr>
        <w:t>Awaken</w:t>
      </w:r>
      <w:r w:rsidR="007E7790" w:rsidRPr="00B01DC5">
        <w:rPr>
          <w:rFonts w:ascii="Arial" w:hAnsi="Arial" w:cs="Arial"/>
          <w:snapToGrid/>
          <w:sz w:val="24"/>
          <w:szCs w:val="24"/>
          <w:highlight w:val="yellow"/>
        </w:rPr>
        <w:t>ed</w:t>
      </w:r>
      <w:r>
        <w:rPr>
          <w:rFonts w:ascii="Arial" w:hAnsi="Arial" w:cs="Arial"/>
          <w:snapToGrid/>
          <w:sz w:val="24"/>
          <w:szCs w:val="24"/>
        </w:rPr>
        <w:t>;</w:t>
      </w:r>
      <w:r w:rsidRPr="00C956CA">
        <w:rPr>
          <w:rFonts w:ascii="Arial" w:hAnsi="Arial" w:cs="Arial"/>
          <w:snapToGrid/>
          <w:sz w:val="24"/>
          <w:szCs w:val="24"/>
        </w:rPr>
        <w:t xml:space="preserve"> fees to Awakened </w:t>
      </w:r>
      <w:r>
        <w:rPr>
          <w:rFonts w:ascii="Arial" w:hAnsi="Arial" w:cs="Arial"/>
          <w:snapToGrid/>
          <w:sz w:val="24"/>
          <w:szCs w:val="24"/>
        </w:rPr>
        <w:t xml:space="preserve">- </w:t>
      </w:r>
      <w:r w:rsidR="00913006" w:rsidRPr="00B01DC5">
        <w:rPr>
          <w:rFonts w:ascii="Arial" w:hAnsi="Arial" w:cs="Arial"/>
          <w:snapToGrid/>
          <w:sz w:val="24"/>
          <w:szCs w:val="24"/>
          <w:highlight w:val="yellow"/>
        </w:rPr>
        <w:t>7</w:t>
      </w:r>
      <w:r w:rsidRPr="00B01DC5">
        <w:rPr>
          <w:rFonts w:ascii="Arial" w:hAnsi="Arial" w:cs="Arial"/>
          <w:snapToGrid/>
          <w:sz w:val="24"/>
          <w:szCs w:val="24"/>
          <w:highlight w:val="yellow"/>
        </w:rPr>
        <w:t>0%</w:t>
      </w:r>
    </w:p>
    <w:p w:rsidR="00C956CA" w:rsidRDefault="00C956CA" w:rsidP="00C956CA">
      <w:pPr>
        <w:autoSpaceDE w:val="0"/>
        <w:autoSpaceDN w:val="0"/>
        <w:adjustRightInd w:val="0"/>
        <w:ind w:left="2160"/>
        <w:rPr>
          <w:rFonts w:ascii="Arial" w:hAnsi="Arial" w:cs="Arial"/>
          <w:snapToGrid/>
          <w:sz w:val="24"/>
          <w:szCs w:val="24"/>
        </w:rPr>
      </w:pPr>
    </w:p>
    <w:p w:rsidR="00C956CA" w:rsidRPr="00C956CA" w:rsidRDefault="00C956CA" w:rsidP="00C956CA">
      <w:pPr>
        <w:autoSpaceDE w:val="0"/>
        <w:autoSpaceDN w:val="0"/>
        <w:adjustRightInd w:val="0"/>
        <w:ind w:left="2160"/>
        <w:rPr>
          <w:rFonts w:ascii="Arial" w:hAnsi="Arial" w:cs="Arial"/>
          <w:snapToGrid/>
          <w:sz w:val="24"/>
          <w:szCs w:val="24"/>
        </w:rPr>
      </w:pPr>
      <w:r>
        <w:rPr>
          <w:rFonts w:ascii="Arial" w:hAnsi="Arial" w:cs="Arial"/>
          <w:snapToGrid/>
          <w:sz w:val="24"/>
          <w:szCs w:val="24"/>
        </w:rPr>
        <w:t>Option #4</w:t>
      </w:r>
      <w:r w:rsidR="00D22E82">
        <w:rPr>
          <w:rFonts w:ascii="Arial" w:hAnsi="Arial" w:cs="Arial"/>
          <w:snapToGrid/>
          <w:sz w:val="24"/>
          <w:szCs w:val="24"/>
        </w:rPr>
        <w:t xml:space="preserve">: </w:t>
      </w:r>
      <w:r w:rsidRPr="00C956CA">
        <w:rPr>
          <w:rFonts w:ascii="Arial" w:hAnsi="Arial" w:cs="Arial"/>
          <w:snapToGrid/>
          <w:sz w:val="24"/>
          <w:szCs w:val="24"/>
        </w:rPr>
        <w:t xml:space="preserve">Certified Distributor does support, but leaves </w:t>
      </w:r>
      <w:r>
        <w:rPr>
          <w:rFonts w:ascii="Arial" w:hAnsi="Arial" w:cs="Arial"/>
          <w:snapToGrid/>
          <w:sz w:val="24"/>
          <w:szCs w:val="24"/>
        </w:rPr>
        <w:t xml:space="preserve">fulfillment and sales to </w:t>
      </w:r>
      <w:r w:rsidRPr="00B01DC5">
        <w:rPr>
          <w:rFonts w:ascii="Arial" w:hAnsi="Arial" w:cs="Arial"/>
          <w:snapToGrid/>
          <w:sz w:val="24"/>
          <w:szCs w:val="24"/>
          <w:highlight w:val="yellow"/>
        </w:rPr>
        <w:t>Awaken</w:t>
      </w:r>
      <w:r w:rsidR="00B01DC5" w:rsidRPr="00B01DC5">
        <w:rPr>
          <w:rFonts w:ascii="Arial" w:hAnsi="Arial" w:cs="Arial"/>
          <w:snapToGrid/>
          <w:sz w:val="24"/>
          <w:szCs w:val="24"/>
          <w:highlight w:val="yellow"/>
        </w:rPr>
        <w:t>ed</w:t>
      </w:r>
      <w:r>
        <w:rPr>
          <w:rFonts w:ascii="Arial" w:hAnsi="Arial" w:cs="Arial"/>
          <w:snapToGrid/>
          <w:sz w:val="24"/>
          <w:szCs w:val="24"/>
        </w:rPr>
        <w:t>;</w:t>
      </w:r>
      <w:r w:rsidRPr="00C956CA">
        <w:rPr>
          <w:rFonts w:ascii="Arial" w:hAnsi="Arial" w:cs="Arial"/>
          <w:snapToGrid/>
          <w:sz w:val="24"/>
          <w:szCs w:val="24"/>
        </w:rPr>
        <w:t xml:space="preserve"> fees to Awakened </w:t>
      </w:r>
      <w:r>
        <w:rPr>
          <w:rFonts w:ascii="Arial" w:hAnsi="Arial" w:cs="Arial"/>
          <w:snapToGrid/>
          <w:sz w:val="24"/>
          <w:szCs w:val="24"/>
        </w:rPr>
        <w:t xml:space="preserve">- </w:t>
      </w:r>
      <w:r w:rsidRPr="00B01DC5">
        <w:rPr>
          <w:rFonts w:ascii="Arial" w:hAnsi="Arial" w:cs="Arial"/>
          <w:snapToGrid/>
          <w:sz w:val="24"/>
          <w:szCs w:val="24"/>
          <w:highlight w:val="yellow"/>
        </w:rPr>
        <w:t>70%</w:t>
      </w:r>
    </w:p>
    <w:p w:rsidR="00C956CA" w:rsidRDefault="00C956CA" w:rsidP="00C956CA">
      <w:pPr>
        <w:autoSpaceDE w:val="0"/>
        <w:autoSpaceDN w:val="0"/>
        <w:adjustRightInd w:val="0"/>
        <w:ind w:left="2160"/>
        <w:rPr>
          <w:rFonts w:ascii="Arial" w:hAnsi="Arial" w:cs="Arial"/>
          <w:snapToGrid/>
          <w:sz w:val="24"/>
          <w:szCs w:val="24"/>
        </w:rPr>
      </w:pPr>
    </w:p>
    <w:p w:rsidR="00C956CA" w:rsidRDefault="00C956CA" w:rsidP="00C956CA">
      <w:pPr>
        <w:autoSpaceDE w:val="0"/>
        <w:autoSpaceDN w:val="0"/>
        <w:adjustRightInd w:val="0"/>
        <w:ind w:left="2160"/>
        <w:rPr>
          <w:rFonts w:ascii="Arial" w:hAnsi="Arial" w:cs="Arial"/>
          <w:snapToGrid/>
          <w:sz w:val="24"/>
          <w:szCs w:val="24"/>
        </w:rPr>
      </w:pPr>
      <w:r>
        <w:rPr>
          <w:rFonts w:ascii="Arial" w:hAnsi="Arial" w:cs="Arial"/>
          <w:snapToGrid/>
          <w:sz w:val="24"/>
          <w:szCs w:val="24"/>
        </w:rPr>
        <w:t>Option #5</w:t>
      </w:r>
      <w:r w:rsidR="00D22E82">
        <w:rPr>
          <w:rFonts w:ascii="Arial" w:hAnsi="Arial" w:cs="Arial"/>
          <w:snapToGrid/>
          <w:sz w:val="24"/>
          <w:szCs w:val="24"/>
        </w:rPr>
        <w:t xml:space="preserve">: </w:t>
      </w:r>
      <w:r w:rsidRPr="00C956CA">
        <w:rPr>
          <w:rFonts w:ascii="Arial" w:hAnsi="Arial" w:cs="Arial"/>
          <w:snapToGrid/>
          <w:sz w:val="24"/>
          <w:szCs w:val="24"/>
        </w:rPr>
        <w:t>Certified Distributor provides the lead, but leaves fulfillment, sa</w:t>
      </w:r>
      <w:r>
        <w:rPr>
          <w:rFonts w:ascii="Arial" w:hAnsi="Arial" w:cs="Arial"/>
          <w:snapToGrid/>
          <w:sz w:val="24"/>
          <w:szCs w:val="24"/>
        </w:rPr>
        <w:t xml:space="preserve">les and support to </w:t>
      </w:r>
      <w:r w:rsidRPr="00B01DC5">
        <w:rPr>
          <w:rFonts w:ascii="Arial" w:hAnsi="Arial" w:cs="Arial"/>
          <w:snapToGrid/>
          <w:sz w:val="24"/>
          <w:szCs w:val="24"/>
          <w:highlight w:val="yellow"/>
        </w:rPr>
        <w:t>Awakened</w:t>
      </w:r>
      <w:r>
        <w:rPr>
          <w:rFonts w:ascii="Arial" w:hAnsi="Arial" w:cs="Arial"/>
          <w:snapToGrid/>
          <w:sz w:val="24"/>
          <w:szCs w:val="24"/>
        </w:rPr>
        <w:t>;</w:t>
      </w:r>
      <w:r w:rsidRPr="00C956CA">
        <w:rPr>
          <w:rFonts w:ascii="Arial" w:hAnsi="Arial" w:cs="Arial"/>
          <w:snapToGrid/>
          <w:sz w:val="24"/>
          <w:szCs w:val="24"/>
        </w:rPr>
        <w:t xml:space="preserve"> fees to Awaken</w:t>
      </w:r>
      <w:r w:rsidR="00523FDB">
        <w:rPr>
          <w:rFonts w:ascii="Arial" w:hAnsi="Arial" w:cs="Arial"/>
          <w:snapToGrid/>
          <w:sz w:val="24"/>
          <w:szCs w:val="24"/>
        </w:rPr>
        <w:t>ed</w:t>
      </w:r>
      <w:r>
        <w:rPr>
          <w:rFonts w:ascii="Arial" w:hAnsi="Arial" w:cs="Arial"/>
          <w:snapToGrid/>
          <w:sz w:val="24"/>
          <w:szCs w:val="24"/>
        </w:rPr>
        <w:t xml:space="preserve"> -</w:t>
      </w:r>
      <w:r w:rsidRPr="00B01DC5">
        <w:rPr>
          <w:rFonts w:ascii="Arial" w:hAnsi="Arial" w:cs="Arial"/>
          <w:snapToGrid/>
          <w:sz w:val="24"/>
          <w:szCs w:val="24"/>
          <w:highlight w:val="yellow"/>
        </w:rPr>
        <w:t>80%</w:t>
      </w:r>
    </w:p>
    <w:p w:rsidR="00C956CA" w:rsidRPr="00C956CA" w:rsidRDefault="00C956CA" w:rsidP="00C956CA">
      <w:pPr>
        <w:autoSpaceDE w:val="0"/>
        <w:autoSpaceDN w:val="0"/>
        <w:adjustRightInd w:val="0"/>
        <w:ind w:left="2160"/>
        <w:rPr>
          <w:rFonts w:ascii="Arial" w:hAnsi="Arial" w:cs="Arial"/>
          <w:snapToGrid/>
          <w:sz w:val="24"/>
          <w:szCs w:val="24"/>
        </w:rPr>
      </w:pPr>
    </w:p>
    <w:p w:rsidR="00973B79" w:rsidRPr="00C956CA" w:rsidRDefault="00C956CA" w:rsidP="00C956CA">
      <w:pPr>
        <w:tabs>
          <w:tab w:val="left" w:pos="-720"/>
          <w:tab w:val="left" w:pos="0"/>
        </w:tabs>
        <w:suppressAutoHyphens/>
        <w:ind w:left="1440"/>
        <w:jc w:val="both"/>
        <w:outlineLvl w:val="0"/>
        <w:rPr>
          <w:rFonts w:ascii="Arial" w:hAnsi="Arial"/>
          <w:color w:val="000000"/>
          <w:spacing w:val="-3"/>
          <w:sz w:val="24"/>
        </w:rPr>
      </w:pPr>
      <w:r>
        <w:rPr>
          <w:rFonts w:ascii="Arial" w:hAnsi="Arial"/>
          <w:color w:val="000000"/>
          <w:spacing w:val="-3"/>
          <w:sz w:val="24"/>
        </w:rPr>
        <w:t>b</w:t>
      </w:r>
      <w:r w:rsidR="001C4310">
        <w:rPr>
          <w:rFonts w:ascii="Arial" w:hAnsi="Arial"/>
          <w:color w:val="000000"/>
          <w:spacing w:val="-3"/>
          <w:sz w:val="24"/>
        </w:rPr>
        <w:t>.</w:t>
      </w:r>
      <w:r w:rsidR="00A37FB3" w:rsidRPr="00C956CA">
        <w:rPr>
          <w:rFonts w:ascii="Arial" w:hAnsi="Arial"/>
          <w:color w:val="000000"/>
          <w:spacing w:val="-3"/>
          <w:sz w:val="24"/>
        </w:rPr>
        <w:tab/>
      </w:r>
      <w:commentRangeStart w:id="25"/>
      <w:r w:rsidR="00713B4C">
        <w:rPr>
          <w:rFonts w:ascii="Arial" w:hAnsi="Arial"/>
          <w:color w:val="000000"/>
          <w:spacing w:val="-3"/>
          <w:sz w:val="24"/>
        </w:rPr>
        <w:t>If customers</w:t>
      </w:r>
      <w:r w:rsidR="00973B79" w:rsidRPr="00C956CA">
        <w:rPr>
          <w:rFonts w:ascii="Arial" w:hAnsi="Arial"/>
          <w:color w:val="000000"/>
          <w:spacing w:val="-3"/>
          <w:sz w:val="24"/>
        </w:rPr>
        <w:t xml:space="preserve"> of Certified </w:t>
      </w:r>
      <w:r w:rsidR="00A9444C">
        <w:rPr>
          <w:rFonts w:ascii="Arial" w:hAnsi="Arial"/>
          <w:color w:val="000000"/>
          <w:spacing w:val="-3"/>
          <w:sz w:val="24"/>
        </w:rPr>
        <w:t>Distributor</w:t>
      </w:r>
      <w:r w:rsidR="00973B79" w:rsidRPr="00C956CA">
        <w:rPr>
          <w:rFonts w:ascii="Arial" w:hAnsi="Arial"/>
          <w:color w:val="000000"/>
          <w:spacing w:val="-3"/>
          <w:sz w:val="24"/>
        </w:rPr>
        <w:t xml:space="preserve"> elect to become Distributors, they will need to be certified by </w:t>
      </w:r>
      <w:r w:rsidR="00973B79" w:rsidRPr="00B01DC5">
        <w:rPr>
          <w:rFonts w:ascii="Arial" w:hAnsi="Arial"/>
          <w:color w:val="000000"/>
          <w:spacing w:val="-3"/>
          <w:sz w:val="24"/>
          <w:highlight w:val="yellow"/>
        </w:rPr>
        <w:t>AWAKENED</w:t>
      </w:r>
      <w:r w:rsidR="00973B79" w:rsidRPr="00C956CA">
        <w:rPr>
          <w:rFonts w:ascii="Arial" w:hAnsi="Arial"/>
          <w:color w:val="000000"/>
          <w:spacing w:val="-3"/>
          <w:sz w:val="24"/>
        </w:rPr>
        <w:t xml:space="preserve">, and will contract directly with </w:t>
      </w:r>
      <w:r w:rsidR="00973B79" w:rsidRPr="00B01DC5">
        <w:rPr>
          <w:rFonts w:ascii="Arial" w:hAnsi="Arial"/>
          <w:color w:val="000000"/>
          <w:spacing w:val="-3"/>
          <w:sz w:val="24"/>
          <w:highlight w:val="yellow"/>
        </w:rPr>
        <w:t>AWAKENED</w:t>
      </w:r>
      <w:r w:rsidR="00973B79" w:rsidRPr="00C956CA">
        <w:rPr>
          <w:rFonts w:ascii="Arial" w:hAnsi="Arial"/>
          <w:color w:val="000000"/>
          <w:spacing w:val="-3"/>
          <w:sz w:val="24"/>
        </w:rPr>
        <w:t xml:space="preserve"> and pay </w:t>
      </w:r>
      <w:r w:rsidR="00973B79" w:rsidRPr="00B01DC5">
        <w:rPr>
          <w:rFonts w:ascii="Arial" w:hAnsi="Arial"/>
          <w:color w:val="000000"/>
          <w:spacing w:val="-3"/>
          <w:sz w:val="24"/>
          <w:highlight w:val="yellow"/>
        </w:rPr>
        <w:t>AWAKENED</w:t>
      </w:r>
      <w:r w:rsidR="00973B79" w:rsidRPr="00C956CA">
        <w:rPr>
          <w:rFonts w:ascii="Arial" w:hAnsi="Arial"/>
          <w:color w:val="000000"/>
          <w:spacing w:val="-3"/>
          <w:sz w:val="24"/>
        </w:rPr>
        <w:t xml:space="preserve"> the monthly maintenance fee</w:t>
      </w:r>
      <w:commentRangeEnd w:id="25"/>
      <w:r w:rsidR="00713B4C">
        <w:rPr>
          <w:rStyle w:val="CommentReference"/>
        </w:rPr>
        <w:commentReference w:id="25"/>
      </w:r>
      <w:r w:rsidR="00973B79" w:rsidRPr="00C956CA">
        <w:rPr>
          <w:rFonts w:ascii="Arial" w:hAnsi="Arial"/>
          <w:color w:val="000000"/>
          <w:spacing w:val="-3"/>
          <w:sz w:val="24"/>
        </w:rPr>
        <w:t>.</w:t>
      </w:r>
    </w:p>
    <w:p w:rsidR="00A37FB3" w:rsidRDefault="00A37FB3" w:rsidP="00973B79">
      <w:pPr>
        <w:tabs>
          <w:tab w:val="left" w:pos="-720"/>
          <w:tab w:val="left" w:pos="0"/>
        </w:tabs>
        <w:suppressAutoHyphens/>
        <w:ind w:left="720" w:hanging="720"/>
        <w:jc w:val="both"/>
        <w:outlineLvl w:val="0"/>
        <w:rPr>
          <w:rFonts w:ascii="Arial" w:hAnsi="Arial"/>
          <w:color w:val="000000"/>
          <w:spacing w:val="-3"/>
          <w:sz w:val="24"/>
        </w:rPr>
      </w:pPr>
    </w:p>
    <w:p w:rsidR="00A37FB3" w:rsidRDefault="00A37FB3" w:rsidP="001C4310">
      <w:pPr>
        <w:pStyle w:val="ListParagraph"/>
        <w:numPr>
          <w:ilvl w:val="0"/>
          <w:numId w:val="34"/>
        </w:numPr>
        <w:tabs>
          <w:tab w:val="left" w:pos="-720"/>
          <w:tab w:val="left" w:pos="0"/>
        </w:tabs>
        <w:suppressAutoHyphens/>
        <w:jc w:val="both"/>
        <w:outlineLvl w:val="0"/>
        <w:rPr>
          <w:rFonts w:ascii="Arial" w:hAnsi="Arial"/>
          <w:color w:val="000000"/>
          <w:spacing w:val="-3"/>
          <w:sz w:val="24"/>
        </w:rPr>
      </w:pPr>
      <w:r w:rsidRPr="001C4310">
        <w:rPr>
          <w:rFonts w:ascii="Arial" w:hAnsi="Arial"/>
          <w:color w:val="000000"/>
          <w:spacing w:val="-3"/>
          <w:sz w:val="24"/>
        </w:rPr>
        <w:t xml:space="preserve">Certified </w:t>
      </w:r>
      <w:r w:rsidR="00A9444C">
        <w:rPr>
          <w:rFonts w:ascii="Arial" w:hAnsi="Arial"/>
          <w:color w:val="000000"/>
          <w:spacing w:val="-3"/>
          <w:sz w:val="24"/>
        </w:rPr>
        <w:t>Distributor</w:t>
      </w:r>
      <w:r w:rsidRPr="001C4310">
        <w:rPr>
          <w:rFonts w:ascii="Arial" w:hAnsi="Arial"/>
          <w:color w:val="000000"/>
          <w:spacing w:val="-3"/>
          <w:sz w:val="24"/>
        </w:rPr>
        <w:t xml:space="preserve"> shall pay </w:t>
      </w:r>
      <w:r w:rsidRPr="00B01DC5">
        <w:rPr>
          <w:rFonts w:ascii="Arial" w:hAnsi="Arial"/>
          <w:color w:val="000000"/>
          <w:spacing w:val="-3"/>
          <w:sz w:val="24"/>
          <w:highlight w:val="yellow"/>
        </w:rPr>
        <w:t>AWAKENED</w:t>
      </w:r>
      <w:r w:rsidRPr="001C4310">
        <w:rPr>
          <w:rFonts w:ascii="Arial" w:hAnsi="Arial"/>
          <w:color w:val="000000"/>
          <w:spacing w:val="-3"/>
          <w:sz w:val="24"/>
        </w:rPr>
        <w:t xml:space="preserve"> a monthly maintenance fee equal to </w:t>
      </w:r>
      <w:commentRangeStart w:id="26"/>
      <w:r w:rsidR="00B01DC5">
        <w:rPr>
          <w:rFonts w:ascii="Arial" w:hAnsi="Arial"/>
          <w:color w:val="000000"/>
          <w:spacing w:val="-3"/>
          <w:sz w:val="24"/>
        </w:rPr>
        <w:t>$</w:t>
      </w:r>
      <w:r w:rsidR="00B01DC5" w:rsidRPr="005902AC">
        <w:rPr>
          <w:rFonts w:ascii="Arial" w:hAnsi="Arial"/>
          <w:color w:val="000000"/>
          <w:spacing w:val="-3"/>
          <w:sz w:val="24"/>
          <w:highlight w:val="yellow"/>
        </w:rPr>
        <w:t>_____</w:t>
      </w:r>
      <w:r w:rsidR="00523FDB">
        <w:rPr>
          <w:rFonts w:ascii="Arial" w:hAnsi="Arial"/>
          <w:color w:val="000000"/>
          <w:spacing w:val="-3"/>
          <w:sz w:val="24"/>
        </w:rPr>
        <w:t>/</w:t>
      </w:r>
      <w:r w:rsidR="00DE5D39" w:rsidRPr="00B22694">
        <w:rPr>
          <w:rFonts w:ascii="Arial" w:hAnsi="Arial"/>
          <w:color w:val="000000"/>
          <w:spacing w:val="-3"/>
          <w:sz w:val="24"/>
        </w:rPr>
        <w:t>month</w:t>
      </w:r>
      <w:commentRangeEnd w:id="26"/>
      <w:r w:rsidR="00713B4C">
        <w:rPr>
          <w:rStyle w:val="CommentReference"/>
        </w:rPr>
        <w:commentReference w:id="26"/>
      </w:r>
      <w:r w:rsidRPr="001C4310">
        <w:rPr>
          <w:rFonts w:ascii="Arial" w:hAnsi="Arial"/>
          <w:color w:val="000000"/>
          <w:spacing w:val="-3"/>
          <w:sz w:val="24"/>
        </w:rPr>
        <w:t xml:space="preserve">and shall authorize </w:t>
      </w:r>
      <w:r w:rsidRPr="00B01DC5">
        <w:rPr>
          <w:rFonts w:ascii="Arial" w:hAnsi="Arial"/>
          <w:color w:val="000000"/>
          <w:spacing w:val="-3"/>
          <w:sz w:val="24"/>
          <w:highlight w:val="yellow"/>
        </w:rPr>
        <w:t>AWAKENED</w:t>
      </w:r>
      <w:r w:rsidRPr="001C4310">
        <w:rPr>
          <w:rFonts w:ascii="Arial" w:hAnsi="Arial"/>
          <w:color w:val="000000"/>
          <w:spacing w:val="-3"/>
          <w:sz w:val="24"/>
        </w:rPr>
        <w:t xml:space="preserve"> to charge Certified </w:t>
      </w:r>
      <w:r w:rsidR="00A9444C">
        <w:rPr>
          <w:rFonts w:ascii="Arial" w:hAnsi="Arial"/>
          <w:color w:val="000000"/>
          <w:spacing w:val="-3"/>
          <w:sz w:val="24"/>
        </w:rPr>
        <w:t>Distributor</w:t>
      </w:r>
      <w:r w:rsidRPr="001C4310">
        <w:rPr>
          <w:rFonts w:ascii="Arial" w:hAnsi="Arial"/>
          <w:color w:val="000000"/>
          <w:spacing w:val="-3"/>
          <w:sz w:val="24"/>
        </w:rPr>
        <w:t xml:space="preserve">’s credit card </w:t>
      </w:r>
      <w:r w:rsidR="004E241E" w:rsidRPr="001C4310">
        <w:rPr>
          <w:rFonts w:ascii="Arial" w:hAnsi="Arial"/>
          <w:color w:val="000000"/>
          <w:spacing w:val="-3"/>
          <w:sz w:val="24"/>
        </w:rPr>
        <w:t>for such</w:t>
      </w:r>
      <w:r w:rsidRPr="001C4310">
        <w:rPr>
          <w:rFonts w:ascii="Arial" w:hAnsi="Arial"/>
          <w:color w:val="000000"/>
          <w:spacing w:val="-3"/>
          <w:sz w:val="24"/>
        </w:rPr>
        <w:t xml:space="preserve"> fee.</w:t>
      </w:r>
    </w:p>
    <w:p w:rsidR="001C4310" w:rsidRPr="001C4310" w:rsidRDefault="001C4310" w:rsidP="001C4310">
      <w:pPr>
        <w:pStyle w:val="ListParagraph"/>
        <w:tabs>
          <w:tab w:val="left" w:pos="-720"/>
          <w:tab w:val="left" w:pos="0"/>
        </w:tabs>
        <w:suppressAutoHyphens/>
        <w:ind w:left="1800"/>
        <w:jc w:val="both"/>
        <w:outlineLvl w:val="0"/>
        <w:rPr>
          <w:rFonts w:ascii="Arial" w:hAnsi="Arial"/>
          <w:color w:val="000000"/>
          <w:spacing w:val="-3"/>
          <w:sz w:val="24"/>
        </w:rPr>
      </w:pPr>
    </w:p>
    <w:p w:rsidR="001C4310" w:rsidRPr="001C4310" w:rsidRDefault="001C4310" w:rsidP="001C4310">
      <w:pPr>
        <w:pStyle w:val="ListParagraph"/>
        <w:numPr>
          <w:ilvl w:val="0"/>
          <w:numId w:val="34"/>
        </w:numPr>
        <w:tabs>
          <w:tab w:val="left" w:pos="-720"/>
          <w:tab w:val="left" w:pos="0"/>
        </w:tabs>
        <w:suppressAutoHyphens/>
        <w:jc w:val="both"/>
        <w:outlineLvl w:val="0"/>
        <w:rPr>
          <w:rFonts w:ascii="Arial" w:hAnsi="Arial"/>
          <w:color w:val="000000"/>
          <w:spacing w:val="-3"/>
          <w:sz w:val="24"/>
        </w:rPr>
      </w:pPr>
      <w:r w:rsidRPr="001C4310">
        <w:rPr>
          <w:rFonts w:ascii="Arial" w:hAnsi="Arial"/>
          <w:color w:val="000000"/>
          <w:spacing w:val="-3"/>
          <w:sz w:val="24"/>
        </w:rPr>
        <w:t xml:space="preserve">If </w:t>
      </w:r>
      <w:r w:rsidRPr="00B01DC5">
        <w:rPr>
          <w:rFonts w:ascii="Arial" w:hAnsi="Arial"/>
          <w:color w:val="000000"/>
          <w:spacing w:val="-3"/>
          <w:sz w:val="24"/>
          <w:highlight w:val="yellow"/>
        </w:rPr>
        <w:t>AWAKENED</w:t>
      </w:r>
      <w:r w:rsidRPr="001C4310">
        <w:rPr>
          <w:rFonts w:ascii="Arial" w:hAnsi="Arial"/>
          <w:color w:val="000000"/>
          <w:spacing w:val="-3"/>
          <w:sz w:val="24"/>
        </w:rPr>
        <w:t xml:space="preserve"> actually processes the sale, it shall be entitl</w:t>
      </w:r>
      <w:r w:rsidR="003620E0">
        <w:rPr>
          <w:rFonts w:ascii="Arial" w:hAnsi="Arial"/>
          <w:color w:val="000000"/>
          <w:spacing w:val="-3"/>
          <w:sz w:val="24"/>
        </w:rPr>
        <w:t xml:space="preserve">ed to a </w:t>
      </w:r>
      <w:r w:rsidR="003620E0" w:rsidRPr="00B01DC5">
        <w:rPr>
          <w:rFonts w:ascii="Arial" w:hAnsi="Arial"/>
          <w:color w:val="000000"/>
          <w:spacing w:val="-3"/>
          <w:sz w:val="24"/>
          <w:highlight w:val="yellow"/>
        </w:rPr>
        <w:t>5%</w:t>
      </w:r>
      <w:r w:rsidR="003620E0">
        <w:rPr>
          <w:rFonts w:ascii="Arial" w:hAnsi="Arial"/>
          <w:color w:val="000000"/>
          <w:spacing w:val="-3"/>
          <w:sz w:val="24"/>
        </w:rPr>
        <w:t xml:space="preserve"> merchant banking fee.</w:t>
      </w:r>
    </w:p>
    <w:p w:rsidR="001C4310" w:rsidRPr="001C4310" w:rsidRDefault="001C4310" w:rsidP="001C4310">
      <w:pPr>
        <w:pStyle w:val="ListParagraph"/>
        <w:tabs>
          <w:tab w:val="left" w:pos="-720"/>
          <w:tab w:val="left" w:pos="0"/>
        </w:tabs>
        <w:suppressAutoHyphens/>
        <w:ind w:left="2520"/>
        <w:jc w:val="both"/>
        <w:outlineLvl w:val="0"/>
        <w:rPr>
          <w:rFonts w:ascii="Arial" w:hAnsi="Arial"/>
          <w:b/>
          <w:color w:val="000000"/>
          <w:spacing w:val="-3"/>
          <w:sz w:val="24"/>
          <w:u w:val="single"/>
        </w:rPr>
      </w:pPr>
    </w:p>
    <w:p w:rsidR="00411FD3" w:rsidRDefault="00411FD3">
      <w:pPr>
        <w:tabs>
          <w:tab w:val="left" w:pos="-720"/>
        </w:tabs>
        <w:suppressAutoHyphens/>
        <w:jc w:val="both"/>
        <w:rPr>
          <w:rFonts w:ascii="Arial" w:hAnsi="Arial"/>
          <w:color w:val="000000"/>
          <w:spacing w:val="-3"/>
          <w:sz w:val="24"/>
        </w:rPr>
      </w:pPr>
    </w:p>
    <w:p w:rsidR="007609C4" w:rsidRDefault="007609C4" w:rsidP="007609C4">
      <w:pPr>
        <w:tabs>
          <w:tab w:val="left" w:pos="-720"/>
          <w:tab w:val="left" w:pos="0"/>
        </w:tabs>
        <w:suppressAutoHyphens/>
        <w:ind w:left="720" w:hanging="720"/>
        <w:jc w:val="both"/>
        <w:outlineLvl w:val="0"/>
        <w:rPr>
          <w:rFonts w:ascii="Arial" w:hAnsi="Arial"/>
          <w:color w:val="000000"/>
          <w:spacing w:val="-3"/>
          <w:sz w:val="24"/>
        </w:rPr>
      </w:pPr>
      <w:r>
        <w:rPr>
          <w:rFonts w:ascii="Arial" w:hAnsi="Arial"/>
          <w:bCs/>
          <w:color w:val="000000"/>
          <w:spacing w:val="-3"/>
          <w:sz w:val="24"/>
        </w:rPr>
        <w:t>5.</w:t>
      </w:r>
      <w:r>
        <w:rPr>
          <w:rFonts w:ascii="Arial" w:hAnsi="Arial"/>
          <w:b/>
          <w:color w:val="000000"/>
          <w:spacing w:val="-3"/>
          <w:sz w:val="24"/>
        </w:rPr>
        <w:tab/>
      </w:r>
      <w:commentRangeStart w:id="27"/>
      <w:r>
        <w:rPr>
          <w:rFonts w:ascii="Arial" w:hAnsi="Arial"/>
          <w:b/>
          <w:color w:val="000000"/>
          <w:spacing w:val="-3"/>
          <w:sz w:val="24"/>
          <w:u w:val="single"/>
        </w:rPr>
        <w:t>TRADEMARKS</w:t>
      </w:r>
      <w:r w:rsidR="005B6DCC">
        <w:rPr>
          <w:rFonts w:ascii="Arial" w:hAnsi="Arial"/>
          <w:b/>
          <w:color w:val="000000"/>
          <w:spacing w:val="-3"/>
          <w:sz w:val="24"/>
          <w:u w:val="single"/>
        </w:rPr>
        <w:t>, COPYRIGHTS, CO-BRANDING</w:t>
      </w:r>
      <w:commentRangeEnd w:id="27"/>
      <w:r w:rsidR="00713B4C">
        <w:rPr>
          <w:rStyle w:val="CommentReference"/>
        </w:rPr>
        <w:commentReference w:id="27"/>
      </w:r>
    </w:p>
    <w:p w:rsidR="007609C4" w:rsidRDefault="007609C4" w:rsidP="007609C4">
      <w:pPr>
        <w:tabs>
          <w:tab w:val="left" w:pos="-720"/>
        </w:tabs>
        <w:suppressAutoHyphens/>
        <w:jc w:val="both"/>
        <w:rPr>
          <w:rFonts w:ascii="Arial" w:hAnsi="Arial"/>
          <w:color w:val="000000"/>
          <w:spacing w:val="-3"/>
          <w:sz w:val="24"/>
        </w:rPr>
      </w:pPr>
    </w:p>
    <w:p w:rsidR="007609C4" w:rsidRDefault="007609C4" w:rsidP="007609C4">
      <w:pPr>
        <w:tabs>
          <w:tab w:val="left" w:pos="-720"/>
          <w:tab w:val="left" w:pos="0"/>
        </w:tabs>
        <w:suppressAutoHyphens/>
        <w:ind w:left="720" w:hanging="720"/>
        <w:jc w:val="both"/>
        <w:rPr>
          <w:rFonts w:ascii="Arial" w:hAnsi="Arial"/>
          <w:color w:val="000000"/>
          <w:spacing w:val="-3"/>
          <w:sz w:val="24"/>
        </w:rPr>
      </w:pPr>
      <w:r>
        <w:rPr>
          <w:rFonts w:ascii="Arial" w:hAnsi="Arial"/>
          <w:color w:val="000000"/>
          <w:spacing w:val="-3"/>
          <w:sz w:val="24"/>
        </w:rPr>
        <w:tab/>
        <w:t xml:space="preserve">For the purpose of advertising and selling </w:t>
      </w:r>
      <w:r w:rsidRPr="00B01DC5">
        <w:rPr>
          <w:rFonts w:ascii="Arial" w:hAnsi="Arial"/>
          <w:color w:val="000000"/>
          <w:spacing w:val="-3"/>
          <w:sz w:val="24"/>
          <w:highlight w:val="yellow"/>
        </w:rPr>
        <w:t>AWAKENED's</w:t>
      </w:r>
      <w:r>
        <w:rPr>
          <w:rFonts w:ascii="Arial" w:hAnsi="Arial"/>
          <w:color w:val="000000"/>
          <w:spacing w:val="-3"/>
          <w:sz w:val="24"/>
        </w:rPr>
        <w:t xml:space="preserve"> Products </w:t>
      </w:r>
      <w:r w:rsidR="005B6DCC">
        <w:rPr>
          <w:rFonts w:ascii="Arial" w:hAnsi="Arial"/>
          <w:color w:val="000000"/>
          <w:spacing w:val="-3"/>
          <w:sz w:val="24"/>
        </w:rPr>
        <w:t xml:space="preserve">and Services, </w:t>
      </w:r>
      <w:r>
        <w:rPr>
          <w:rFonts w:ascii="Arial" w:hAnsi="Arial"/>
          <w:color w:val="000000"/>
          <w:spacing w:val="-3"/>
          <w:sz w:val="24"/>
        </w:rPr>
        <w:t xml:space="preserve">the Certified </w:t>
      </w:r>
      <w:r w:rsidR="00A9444C">
        <w:rPr>
          <w:rFonts w:ascii="Arial" w:hAnsi="Arial"/>
          <w:color w:val="000000"/>
          <w:spacing w:val="-3"/>
          <w:sz w:val="24"/>
        </w:rPr>
        <w:t>Distributor</w:t>
      </w:r>
      <w:r>
        <w:rPr>
          <w:rFonts w:ascii="Arial" w:hAnsi="Arial"/>
          <w:color w:val="000000"/>
          <w:spacing w:val="-3"/>
          <w:sz w:val="24"/>
        </w:rPr>
        <w:t xml:space="preserve"> shall have the privilege during the term of this Agreement to indi</w:t>
      </w:r>
      <w:r w:rsidR="005B6DCC">
        <w:rPr>
          <w:rFonts w:ascii="Arial" w:hAnsi="Arial"/>
          <w:color w:val="000000"/>
          <w:spacing w:val="-3"/>
          <w:sz w:val="24"/>
        </w:rPr>
        <w:t>cate to the public that it is a“</w:t>
      </w:r>
      <w:r>
        <w:rPr>
          <w:rFonts w:ascii="Arial" w:hAnsi="Arial"/>
          <w:color w:val="000000"/>
          <w:spacing w:val="-3"/>
          <w:sz w:val="24"/>
        </w:rPr>
        <w:t xml:space="preserve">Certified </w:t>
      </w:r>
      <w:r w:rsidR="00A9444C">
        <w:rPr>
          <w:rFonts w:ascii="Arial" w:hAnsi="Arial"/>
          <w:color w:val="000000"/>
          <w:spacing w:val="-3"/>
          <w:sz w:val="24"/>
        </w:rPr>
        <w:t>Distributor</w:t>
      </w:r>
      <w:r w:rsidR="005B6DCC">
        <w:rPr>
          <w:rFonts w:ascii="Arial" w:hAnsi="Arial"/>
          <w:color w:val="000000"/>
          <w:spacing w:val="-3"/>
          <w:sz w:val="24"/>
        </w:rPr>
        <w:t>”</w:t>
      </w:r>
      <w:r>
        <w:rPr>
          <w:rFonts w:ascii="Arial" w:hAnsi="Arial"/>
          <w:color w:val="000000"/>
          <w:spacing w:val="-3"/>
          <w:sz w:val="24"/>
        </w:rPr>
        <w:t xml:space="preserve"> of such Products </w:t>
      </w:r>
      <w:r w:rsidR="005B6DCC">
        <w:rPr>
          <w:rFonts w:ascii="Arial" w:hAnsi="Arial"/>
          <w:color w:val="000000"/>
          <w:spacing w:val="-3"/>
          <w:sz w:val="24"/>
        </w:rPr>
        <w:t xml:space="preserve">and Services </w:t>
      </w:r>
      <w:r>
        <w:rPr>
          <w:rFonts w:ascii="Arial" w:hAnsi="Arial"/>
          <w:color w:val="000000"/>
          <w:spacing w:val="-3"/>
          <w:sz w:val="24"/>
        </w:rPr>
        <w:t>and to advertise such Products</w:t>
      </w:r>
      <w:r w:rsidR="005B6DCC">
        <w:rPr>
          <w:rFonts w:ascii="Arial" w:hAnsi="Arial"/>
          <w:color w:val="000000"/>
          <w:spacing w:val="-3"/>
          <w:sz w:val="24"/>
        </w:rPr>
        <w:t xml:space="preserve"> and Services</w:t>
      </w:r>
      <w:r>
        <w:rPr>
          <w:rFonts w:ascii="Arial" w:hAnsi="Arial"/>
          <w:color w:val="000000"/>
          <w:spacing w:val="-3"/>
          <w:sz w:val="24"/>
        </w:rPr>
        <w:t xml:space="preserve"> under the trademarks of "</w:t>
      </w:r>
      <w:r w:rsidRPr="00B01DC5">
        <w:rPr>
          <w:rFonts w:ascii="Arial" w:hAnsi="Arial"/>
          <w:color w:val="000000"/>
          <w:spacing w:val="-3"/>
          <w:sz w:val="24"/>
          <w:highlight w:val="yellow"/>
        </w:rPr>
        <w:t>AWAKENED</w:t>
      </w:r>
      <w:r>
        <w:rPr>
          <w:rFonts w:ascii="Arial" w:hAnsi="Arial"/>
          <w:color w:val="000000"/>
          <w:spacing w:val="-3"/>
          <w:sz w:val="24"/>
        </w:rPr>
        <w:t xml:space="preserve">" and any other trademarks which </w:t>
      </w:r>
      <w:r w:rsidRPr="00B01DC5">
        <w:rPr>
          <w:rFonts w:ascii="Arial" w:hAnsi="Arial"/>
          <w:color w:val="000000"/>
          <w:spacing w:val="-3"/>
          <w:sz w:val="24"/>
          <w:highlight w:val="yellow"/>
        </w:rPr>
        <w:t>AWAKENED</w:t>
      </w:r>
      <w:r>
        <w:rPr>
          <w:rFonts w:ascii="Arial" w:hAnsi="Arial"/>
          <w:color w:val="000000"/>
          <w:spacing w:val="-3"/>
          <w:sz w:val="24"/>
        </w:rPr>
        <w:t xml:space="preserve"> may adopt from time to time.  The Certified </w:t>
      </w:r>
      <w:r w:rsidR="00A9444C">
        <w:rPr>
          <w:rFonts w:ascii="Arial" w:hAnsi="Arial"/>
          <w:color w:val="000000"/>
          <w:spacing w:val="-3"/>
          <w:sz w:val="24"/>
        </w:rPr>
        <w:t>Distributor</w:t>
      </w:r>
      <w:r>
        <w:rPr>
          <w:rFonts w:ascii="Arial" w:hAnsi="Arial"/>
          <w:color w:val="000000"/>
          <w:spacing w:val="-3"/>
          <w:sz w:val="24"/>
        </w:rPr>
        <w:t xml:space="preserve"> shall not remove any trademark or tradename applied to Products at the factory.  Permission to display the word </w:t>
      </w:r>
      <w:r w:rsidRPr="00D26465">
        <w:rPr>
          <w:rFonts w:ascii="Arial" w:hAnsi="Arial"/>
          <w:color w:val="000000"/>
          <w:spacing w:val="-3"/>
          <w:sz w:val="24"/>
        </w:rPr>
        <w:t>“</w:t>
      </w:r>
      <w:r w:rsidRPr="00B01DC5">
        <w:rPr>
          <w:rFonts w:ascii="Arial" w:hAnsi="Arial"/>
          <w:color w:val="000000"/>
          <w:spacing w:val="-3"/>
          <w:sz w:val="24"/>
          <w:highlight w:val="yellow"/>
        </w:rPr>
        <w:t>AWAKENED</w:t>
      </w:r>
      <w:r w:rsidRPr="00A07BB9">
        <w:rPr>
          <w:rFonts w:ascii="Arial" w:hAnsi="Arial"/>
          <w:color w:val="000000"/>
          <w:spacing w:val="-3"/>
          <w:sz w:val="24"/>
        </w:rPr>
        <w:t>”</w:t>
      </w:r>
      <w:r>
        <w:rPr>
          <w:rFonts w:ascii="Arial" w:hAnsi="Arial"/>
          <w:color w:val="000000"/>
          <w:spacing w:val="-3"/>
          <w:sz w:val="24"/>
        </w:rPr>
        <w:t xml:space="preserve"> or any other </w:t>
      </w:r>
      <w:r w:rsidRPr="00B01DC5">
        <w:rPr>
          <w:rFonts w:ascii="Arial" w:hAnsi="Arial"/>
          <w:color w:val="000000"/>
          <w:spacing w:val="-3"/>
          <w:sz w:val="24"/>
          <w:highlight w:val="yellow"/>
        </w:rPr>
        <w:t>AWAKENED</w:t>
      </w:r>
      <w:r>
        <w:rPr>
          <w:rFonts w:ascii="Arial" w:hAnsi="Arial"/>
          <w:color w:val="000000"/>
          <w:spacing w:val="-3"/>
          <w:sz w:val="24"/>
        </w:rPr>
        <w:t xml:space="preserve"> proprietary words or symbols is only as stated above, and nothing herein shall grant Certified </w:t>
      </w:r>
      <w:r w:rsidR="00A9444C">
        <w:rPr>
          <w:rFonts w:ascii="Arial" w:hAnsi="Arial"/>
          <w:color w:val="000000"/>
          <w:spacing w:val="-3"/>
          <w:sz w:val="24"/>
        </w:rPr>
        <w:t>Distributor</w:t>
      </w:r>
      <w:r>
        <w:rPr>
          <w:rFonts w:ascii="Arial" w:hAnsi="Arial"/>
          <w:color w:val="000000"/>
          <w:spacing w:val="-3"/>
          <w:sz w:val="24"/>
        </w:rPr>
        <w:t xml:space="preserve"> any right, title or interest in the </w:t>
      </w:r>
      <w:r w:rsidR="005B6DCC">
        <w:rPr>
          <w:rFonts w:ascii="Arial" w:hAnsi="Arial"/>
          <w:color w:val="000000"/>
          <w:spacing w:val="-3"/>
          <w:sz w:val="24"/>
        </w:rPr>
        <w:t xml:space="preserve">mark </w:t>
      </w:r>
      <w:r w:rsidR="005B6DCC">
        <w:rPr>
          <w:rFonts w:ascii="Arial" w:hAnsi="Arial"/>
          <w:color w:val="000000"/>
          <w:spacing w:val="-3"/>
          <w:sz w:val="24"/>
        </w:rPr>
        <w:lastRenderedPageBreak/>
        <w:t>“</w:t>
      </w:r>
      <w:r w:rsidR="005B6DCC" w:rsidRPr="00B01DC5">
        <w:rPr>
          <w:rFonts w:ascii="Arial" w:hAnsi="Arial"/>
          <w:color w:val="000000"/>
          <w:spacing w:val="-3"/>
          <w:sz w:val="24"/>
          <w:highlight w:val="yellow"/>
        </w:rPr>
        <w:t>New Stealth Guru Model</w:t>
      </w:r>
      <w:r w:rsidR="005B6DCC">
        <w:rPr>
          <w:rFonts w:ascii="Arial" w:hAnsi="Arial"/>
          <w:color w:val="000000"/>
          <w:spacing w:val="-3"/>
          <w:sz w:val="24"/>
        </w:rPr>
        <w:t>” or “</w:t>
      </w:r>
      <w:r w:rsidR="000D56DF" w:rsidRPr="00B01DC5">
        <w:rPr>
          <w:rFonts w:ascii="Arial" w:hAnsi="Arial"/>
          <w:color w:val="000000"/>
          <w:spacing w:val="-3"/>
          <w:sz w:val="24"/>
          <w:highlight w:val="yellow"/>
        </w:rPr>
        <w:t>G</w:t>
      </w:r>
      <w:r w:rsidR="005B6DCC" w:rsidRPr="00B01DC5">
        <w:rPr>
          <w:rFonts w:ascii="Arial" w:hAnsi="Arial"/>
          <w:color w:val="000000"/>
          <w:spacing w:val="-3"/>
          <w:sz w:val="24"/>
          <w:highlight w:val="yellow"/>
        </w:rPr>
        <w:t>lenn Dietzel</w:t>
      </w:r>
      <w:r w:rsidR="005B6DCC">
        <w:rPr>
          <w:rFonts w:ascii="Arial" w:hAnsi="Arial"/>
          <w:color w:val="000000"/>
          <w:spacing w:val="-3"/>
          <w:sz w:val="24"/>
        </w:rPr>
        <w:t xml:space="preserve">” or any product name of </w:t>
      </w:r>
      <w:r w:rsidR="005B6DCC" w:rsidRPr="00B01DC5">
        <w:rPr>
          <w:rFonts w:ascii="Arial" w:hAnsi="Arial"/>
          <w:color w:val="000000"/>
          <w:spacing w:val="-3"/>
          <w:sz w:val="24"/>
          <w:highlight w:val="yellow"/>
        </w:rPr>
        <w:t>A</w:t>
      </w:r>
      <w:r w:rsidRPr="00B01DC5">
        <w:rPr>
          <w:rFonts w:ascii="Arial" w:hAnsi="Arial"/>
          <w:color w:val="000000"/>
          <w:spacing w:val="-3"/>
          <w:sz w:val="24"/>
          <w:highlight w:val="yellow"/>
        </w:rPr>
        <w:t>WAKENED</w:t>
      </w:r>
      <w:r w:rsidRPr="00D26465">
        <w:rPr>
          <w:rFonts w:ascii="Arial" w:hAnsi="Arial"/>
          <w:color w:val="000000"/>
          <w:spacing w:val="-3"/>
          <w:sz w:val="24"/>
        </w:rPr>
        <w:t>,</w:t>
      </w:r>
      <w:r>
        <w:rPr>
          <w:rFonts w:ascii="Arial" w:hAnsi="Arial"/>
          <w:color w:val="000000"/>
          <w:spacing w:val="-3"/>
          <w:sz w:val="24"/>
        </w:rPr>
        <w:t xml:space="preserve"> either alone or in association with other words or names. “Co-branding” for the purposes of this relationship allows Certified </w:t>
      </w:r>
      <w:r w:rsidR="00A9444C">
        <w:rPr>
          <w:rFonts w:ascii="Arial" w:hAnsi="Arial"/>
          <w:color w:val="000000"/>
          <w:spacing w:val="-3"/>
          <w:sz w:val="24"/>
        </w:rPr>
        <w:t>Distributor</w:t>
      </w:r>
      <w:r>
        <w:rPr>
          <w:rFonts w:ascii="Arial" w:hAnsi="Arial"/>
          <w:color w:val="000000"/>
          <w:spacing w:val="-3"/>
          <w:sz w:val="24"/>
        </w:rPr>
        <w:t xml:space="preserve"> to reprint copyrighted material of </w:t>
      </w:r>
      <w:r w:rsidRPr="00B01DC5">
        <w:rPr>
          <w:rFonts w:ascii="Arial" w:hAnsi="Arial"/>
          <w:color w:val="000000"/>
          <w:spacing w:val="-3"/>
          <w:sz w:val="24"/>
          <w:highlight w:val="yellow"/>
        </w:rPr>
        <w:t>AWAKENED</w:t>
      </w:r>
      <w:r>
        <w:rPr>
          <w:rFonts w:ascii="Arial" w:hAnsi="Arial"/>
          <w:color w:val="000000"/>
          <w:spacing w:val="-3"/>
          <w:sz w:val="24"/>
        </w:rPr>
        <w:t xml:space="preserve"> (with appropriate copyright notices intact) and to the extent Certified </w:t>
      </w:r>
      <w:r w:rsidR="00A9444C">
        <w:rPr>
          <w:rFonts w:ascii="Arial" w:hAnsi="Arial"/>
          <w:color w:val="000000"/>
          <w:spacing w:val="-3"/>
          <w:sz w:val="24"/>
        </w:rPr>
        <w:t>Distributor</w:t>
      </w:r>
      <w:r>
        <w:rPr>
          <w:rFonts w:ascii="Arial" w:hAnsi="Arial"/>
          <w:color w:val="000000"/>
          <w:spacing w:val="-3"/>
          <w:sz w:val="24"/>
        </w:rPr>
        <w:t xml:space="preserve"> includes its own materials, it should include its own copyright information.</w:t>
      </w:r>
    </w:p>
    <w:p w:rsidR="007609C4" w:rsidRDefault="007609C4" w:rsidP="007609C4">
      <w:pPr>
        <w:tabs>
          <w:tab w:val="left" w:pos="-720"/>
        </w:tabs>
        <w:suppressAutoHyphens/>
        <w:jc w:val="both"/>
        <w:rPr>
          <w:rFonts w:ascii="Arial" w:hAnsi="Arial" w:cs="Arial"/>
          <w:color w:val="000000"/>
          <w:spacing w:val="-3"/>
          <w:sz w:val="24"/>
        </w:rPr>
      </w:pPr>
    </w:p>
    <w:p w:rsidR="007609C4" w:rsidRDefault="007609C4" w:rsidP="007609C4">
      <w:pPr>
        <w:tabs>
          <w:tab w:val="left" w:pos="-720"/>
          <w:tab w:val="left" w:pos="0"/>
        </w:tabs>
        <w:suppressAutoHyphens/>
        <w:ind w:left="720" w:hanging="720"/>
        <w:jc w:val="both"/>
        <w:outlineLvl w:val="0"/>
        <w:rPr>
          <w:rFonts w:ascii="Arial" w:hAnsi="Arial"/>
          <w:color w:val="000000"/>
          <w:spacing w:val="-3"/>
          <w:sz w:val="24"/>
        </w:rPr>
      </w:pPr>
      <w:r>
        <w:rPr>
          <w:rFonts w:ascii="Arial" w:hAnsi="Arial"/>
          <w:color w:val="000000"/>
          <w:spacing w:val="-3"/>
          <w:sz w:val="24"/>
        </w:rPr>
        <w:t>6.</w:t>
      </w:r>
      <w:r>
        <w:rPr>
          <w:rFonts w:ascii="Arial" w:hAnsi="Arial"/>
          <w:b/>
          <w:color w:val="000000"/>
          <w:spacing w:val="-3"/>
          <w:sz w:val="24"/>
        </w:rPr>
        <w:tab/>
      </w:r>
      <w:commentRangeStart w:id="28"/>
      <w:r>
        <w:rPr>
          <w:rFonts w:ascii="Arial" w:hAnsi="Arial"/>
          <w:b/>
          <w:color w:val="000000"/>
          <w:spacing w:val="-3"/>
          <w:sz w:val="24"/>
          <w:u w:val="single"/>
        </w:rPr>
        <w:t>CONFIDENTIALITY</w:t>
      </w:r>
      <w:commentRangeEnd w:id="28"/>
      <w:r w:rsidR="00713B4C">
        <w:rPr>
          <w:rStyle w:val="CommentReference"/>
        </w:rPr>
        <w:commentReference w:id="28"/>
      </w:r>
    </w:p>
    <w:p w:rsidR="007609C4" w:rsidRDefault="007609C4" w:rsidP="007609C4">
      <w:pPr>
        <w:tabs>
          <w:tab w:val="left" w:pos="-720"/>
        </w:tabs>
        <w:suppressAutoHyphens/>
        <w:jc w:val="both"/>
        <w:rPr>
          <w:rFonts w:ascii="Arial" w:hAnsi="Arial"/>
          <w:color w:val="000000"/>
          <w:spacing w:val="-3"/>
          <w:sz w:val="24"/>
        </w:rPr>
      </w:pPr>
    </w:p>
    <w:p w:rsidR="007609C4" w:rsidRDefault="007609C4" w:rsidP="007609C4">
      <w:pPr>
        <w:tabs>
          <w:tab w:val="left" w:pos="-720"/>
          <w:tab w:val="left" w:pos="0"/>
        </w:tabs>
        <w:suppressAutoHyphens/>
        <w:ind w:left="720" w:hanging="720"/>
        <w:jc w:val="both"/>
        <w:rPr>
          <w:rFonts w:ascii="Arial" w:hAnsi="Arial"/>
          <w:color w:val="000000"/>
          <w:spacing w:val="-3"/>
          <w:sz w:val="24"/>
        </w:rPr>
      </w:pPr>
      <w:r>
        <w:rPr>
          <w:rFonts w:ascii="Arial" w:hAnsi="Arial"/>
          <w:color w:val="000000"/>
          <w:spacing w:val="-3"/>
          <w:sz w:val="24"/>
        </w:rPr>
        <w:tab/>
        <w:t>Except to the extent that disclosure is required by law, regulation or court order, neither party shall disclose to any third parties the content o</w:t>
      </w:r>
      <w:r w:rsidR="000D56DF">
        <w:rPr>
          <w:rFonts w:ascii="Arial" w:hAnsi="Arial"/>
          <w:color w:val="000000"/>
          <w:spacing w:val="-3"/>
          <w:sz w:val="24"/>
        </w:rPr>
        <w:t xml:space="preserve">r nature of this Agreement, or </w:t>
      </w:r>
      <w:r>
        <w:rPr>
          <w:rFonts w:ascii="Arial" w:hAnsi="Arial"/>
          <w:color w:val="000000"/>
          <w:spacing w:val="-3"/>
          <w:sz w:val="24"/>
        </w:rPr>
        <w:t xml:space="preserve">any Confidential Information of the other party, without the prior consent of the other party.  No press release regarding the relationship between Certified </w:t>
      </w:r>
      <w:r w:rsidR="00A9444C">
        <w:rPr>
          <w:rFonts w:ascii="Arial" w:hAnsi="Arial"/>
          <w:color w:val="000000"/>
          <w:spacing w:val="-3"/>
          <w:sz w:val="24"/>
        </w:rPr>
        <w:t>Distributor</w:t>
      </w:r>
      <w:r>
        <w:rPr>
          <w:rFonts w:ascii="Arial" w:hAnsi="Arial"/>
          <w:color w:val="000000"/>
          <w:spacing w:val="-3"/>
          <w:sz w:val="24"/>
        </w:rPr>
        <w:t xml:space="preserve"> and </w:t>
      </w:r>
      <w:r w:rsidRPr="00B01DC5">
        <w:rPr>
          <w:rFonts w:ascii="Arial" w:hAnsi="Arial"/>
          <w:color w:val="000000"/>
          <w:spacing w:val="-3"/>
          <w:sz w:val="24"/>
          <w:highlight w:val="yellow"/>
        </w:rPr>
        <w:t>AWAKENED</w:t>
      </w:r>
      <w:r>
        <w:rPr>
          <w:rFonts w:ascii="Arial" w:hAnsi="Arial"/>
          <w:color w:val="000000"/>
          <w:spacing w:val="-3"/>
          <w:sz w:val="24"/>
        </w:rPr>
        <w:t>, this Agreement, or its termination will be made without the other party's prior approval.</w:t>
      </w:r>
    </w:p>
    <w:p w:rsidR="007609C4" w:rsidRDefault="007609C4" w:rsidP="007609C4">
      <w:pPr>
        <w:tabs>
          <w:tab w:val="left" w:pos="-720"/>
          <w:tab w:val="left" w:pos="0"/>
        </w:tabs>
        <w:suppressAutoHyphens/>
        <w:ind w:left="720" w:hanging="720"/>
        <w:jc w:val="both"/>
        <w:rPr>
          <w:rFonts w:ascii="Arial" w:hAnsi="Arial"/>
          <w:color w:val="000000"/>
          <w:spacing w:val="-3"/>
          <w:sz w:val="24"/>
        </w:rPr>
      </w:pPr>
      <w:r>
        <w:rPr>
          <w:rFonts w:ascii="Arial" w:hAnsi="Arial"/>
          <w:color w:val="000000"/>
          <w:spacing w:val="-3"/>
          <w:sz w:val="24"/>
        </w:rPr>
        <w:tab/>
      </w:r>
    </w:p>
    <w:p w:rsidR="007609C4" w:rsidRDefault="007609C4" w:rsidP="007609C4">
      <w:pPr>
        <w:autoSpaceDE w:val="0"/>
        <w:autoSpaceDN w:val="0"/>
        <w:adjustRightInd w:val="0"/>
        <w:spacing w:line="240" w:lineRule="atLeast"/>
        <w:ind w:left="720" w:hanging="720"/>
        <w:jc w:val="both"/>
      </w:pPr>
      <w:r>
        <w:rPr>
          <w:rFonts w:ascii="Arial" w:hAnsi="Arial"/>
          <w:color w:val="000000"/>
          <w:spacing w:val="-3"/>
          <w:sz w:val="24"/>
        </w:rPr>
        <w:tab/>
      </w:r>
      <w:r w:rsidRPr="00584127">
        <w:rPr>
          <w:rFonts w:ascii="Arial" w:hAnsi="Arial" w:cs="Arial"/>
          <w:sz w:val="24"/>
        </w:rPr>
        <w:t>Each party agrees to protect the confidentiality of, and take reasonable steps to prevent disclosure of, the other party’s Confidential Information, provided that in no event shall such party’s obligations exceed the standard of care taken to protect its own confidential information of like importance, and to limit access of such Confidential Information to its employees who have a legitimate need to know for the purposes described above.  Further, the parties acknowledge that certain information may be used by a party for its internal fulfillment of the obligations of this Agreement as well as in conducting its business.  While the parties agree to maintain the confidentiality of the information as set forth above, the parties reserve the right to use the information in the furtherance of their respective businesses.</w:t>
      </w:r>
    </w:p>
    <w:p w:rsidR="007609C4" w:rsidRDefault="007609C4" w:rsidP="007609C4">
      <w:pPr>
        <w:autoSpaceDE w:val="0"/>
        <w:autoSpaceDN w:val="0"/>
        <w:adjustRightInd w:val="0"/>
        <w:spacing w:line="240" w:lineRule="atLeast"/>
        <w:ind w:left="720" w:hanging="720"/>
        <w:jc w:val="both"/>
      </w:pPr>
    </w:p>
    <w:p w:rsidR="007609C4" w:rsidRPr="00F3203E" w:rsidRDefault="007609C4" w:rsidP="007609C4">
      <w:pPr>
        <w:autoSpaceDE w:val="0"/>
        <w:autoSpaceDN w:val="0"/>
        <w:adjustRightInd w:val="0"/>
        <w:spacing w:line="240" w:lineRule="atLeast"/>
        <w:ind w:left="720"/>
        <w:jc w:val="both"/>
        <w:rPr>
          <w:rFonts w:ascii="Arial" w:hAnsi="Arial" w:cs="Arial"/>
          <w:sz w:val="24"/>
        </w:rPr>
      </w:pPr>
      <w:r w:rsidRPr="00584127">
        <w:rPr>
          <w:rFonts w:ascii="Arial" w:hAnsi="Arial" w:cs="Arial"/>
          <w:sz w:val="24"/>
        </w:rPr>
        <w:t xml:space="preserve">Each party's obligations under this Agreement shall not apply to information which:  (a) is, and can be shown by dated documentation to be, known by that party </w:t>
      </w:r>
      <w:r>
        <w:rPr>
          <w:rFonts w:ascii="Arial" w:hAnsi="Arial" w:cs="Arial"/>
          <w:sz w:val="24"/>
        </w:rPr>
        <w:t xml:space="preserve">without restriction as to use or disclosure, </w:t>
      </w:r>
      <w:r w:rsidR="004E241E" w:rsidRPr="00584127">
        <w:rPr>
          <w:rFonts w:ascii="Arial" w:hAnsi="Arial" w:cs="Arial"/>
          <w:sz w:val="24"/>
        </w:rPr>
        <w:t>or publicly</w:t>
      </w:r>
      <w:r w:rsidRPr="00584127">
        <w:rPr>
          <w:rFonts w:ascii="Arial" w:hAnsi="Arial" w:cs="Arial"/>
          <w:sz w:val="24"/>
        </w:rPr>
        <w:t xml:space="preserve"> available</w:t>
      </w:r>
      <w:r>
        <w:rPr>
          <w:rFonts w:ascii="Arial" w:hAnsi="Arial" w:cs="Arial"/>
          <w:sz w:val="24"/>
        </w:rPr>
        <w:t>,</w:t>
      </w:r>
      <w:r w:rsidRPr="00584127">
        <w:rPr>
          <w:rFonts w:ascii="Arial" w:hAnsi="Arial" w:cs="Arial"/>
          <w:sz w:val="24"/>
        </w:rPr>
        <w:t xml:space="preserve"> at the time of disclosure by the disclosing party to the receiving party;  (b) becomes publicly available after disclosure by the disclosing party to the receiving party through no act of the receiving party;  (c) is hereafter rightfully furnished to the receiving party by a third party without restriction as to use or disclosure;  (d) is disclosed with the prior written consent of the disclosing party;  (e) is, and can be shown by dated documentation to be, information that was independently developed by the receiving party</w:t>
      </w:r>
      <w:r w:rsidRPr="00F3203E">
        <w:rPr>
          <w:rFonts w:ascii="Arial" w:hAnsi="Arial" w:cs="Arial"/>
          <w:sz w:val="24"/>
        </w:rPr>
        <w:t>.</w:t>
      </w:r>
    </w:p>
    <w:p w:rsidR="007609C4" w:rsidRPr="00F3203E" w:rsidRDefault="007609C4" w:rsidP="007609C4">
      <w:pPr>
        <w:tabs>
          <w:tab w:val="left" w:pos="3930"/>
        </w:tabs>
        <w:autoSpaceDE w:val="0"/>
        <w:autoSpaceDN w:val="0"/>
        <w:adjustRightInd w:val="0"/>
        <w:spacing w:line="240" w:lineRule="atLeast"/>
        <w:ind w:left="720" w:hanging="720"/>
        <w:jc w:val="both"/>
        <w:rPr>
          <w:rFonts w:ascii="Arial" w:hAnsi="Arial" w:cs="Arial"/>
          <w:sz w:val="24"/>
        </w:rPr>
      </w:pPr>
    </w:p>
    <w:p w:rsidR="007609C4" w:rsidRPr="00F3203E" w:rsidRDefault="007609C4" w:rsidP="007609C4">
      <w:pPr>
        <w:pStyle w:val="Header"/>
        <w:tabs>
          <w:tab w:val="clear" w:pos="4320"/>
          <w:tab w:val="clear" w:pos="8640"/>
        </w:tabs>
        <w:spacing w:after="60"/>
        <w:ind w:left="720"/>
        <w:jc w:val="both"/>
        <w:rPr>
          <w:rFonts w:ascii="Arial" w:hAnsi="Arial" w:cs="Arial"/>
          <w:color w:val="000000"/>
          <w:sz w:val="24"/>
          <w:szCs w:val="24"/>
        </w:rPr>
      </w:pPr>
      <w:r w:rsidRPr="00F3203E">
        <w:rPr>
          <w:rFonts w:ascii="Arial" w:hAnsi="Arial" w:cs="Arial"/>
          <w:sz w:val="24"/>
          <w:szCs w:val="24"/>
        </w:rPr>
        <w:t xml:space="preserve">Furthermore, a disclosure that is required to be disclosed pursuant to any judicial </w:t>
      </w:r>
      <w:r w:rsidRPr="00F3203E">
        <w:rPr>
          <w:rFonts w:ascii="Arial" w:hAnsi="Arial" w:cs="Arial"/>
          <w:sz w:val="24"/>
          <w:szCs w:val="24"/>
        </w:rPr>
        <w:lastRenderedPageBreak/>
        <w:t>or administrative proceeding shall not be considered a breach of this Agreement, provided that the receiving party immediately after receiving notice of such action notifies the disclosing party of such action to give the disclosing party the opportunity to contest disclosure or to seek any available legal remedies to maintain such information in confidence.</w:t>
      </w:r>
    </w:p>
    <w:p w:rsidR="007609C4" w:rsidRPr="00B5129E" w:rsidRDefault="007609C4" w:rsidP="007609C4">
      <w:pPr>
        <w:autoSpaceDE w:val="0"/>
        <w:autoSpaceDN w:val="0"/>
        <w:adjustRightInd w:val="0"/>
        <w:spacing w:line="240" w:lineRule="atLeast"/>
        <w:ind w:left="720" w:hanging="720"/>
        <w:rPr>
          <w:rFonts w:ascii="Arial Narrow" w:hAnsi="Arial Narrow" w:cs="Arial Narrow"/>
          <w:color w:val="000000"/>
          <w:highlight w:val="yellow"/>
        </w:rPr>
      </w:pPr>
    </w:p>
    <w:p w:rsidR="007609C4" w:rsidRPr="0090798D" w:rsidRDefault="007609C4" w:rsidP="007609C4">
      <w:pPr>
        <w:autoSpaceDE w:val="0"/>
        <w:autoSpaceDN w:val="0"/>
        <w:adjustRightInd w:val="0"/>
        <w:spacing w:line="240" w:lineRule="atLeast"/>
        <w:ind w:left="720"/>
        <w:jc w:val="both"/>
        <w:rPr>
          <w:rFonts w:ascii="Arial" w:hAnsi="Arial" w:cs="Arial"/>
          <w:sz w:val="24"/>
          <w:szCs w:val="24"/>
        </w:rPr>
      </w:pPr>
      <w:r w:rsidRPr="007A256D">
        <w:rPr>
          <w:rFonts w:ascii="Arial" w:hAnsi="Arial" w:cs="Arial"/>
          <w:color w:val="000000"/>
          <w:sz w:val="24"/>
          <w:szCs w:val="24"/>
        </w:rPr>
        <w:t>“Confidential Information” means any and all proprietary and/or confidential data and information that either party may disclose (directly or indirectly, whether in writing or other tangible form, or orally, visually, electronically or other intangible form) to the other party (including, without limitation, data and information related to:  products, marketing plans, strategies, business plans, finances and prices, customers, suppliers, vendors, business partners, services, software, hardware, research and development, methods, techniques, drawings, designs, specifications, know-how, ideas, inventions (patentable or otherwise) or patents)</w:t>
      </w:r>
      <w:r>
        <w:rPr>
          <w:rFonts w:ascii="Arial" w:hAnsi="Arial" w:cs="Arial"/>
          <w:color w:val="000000"/>
          <w:sz w:val="24"/>
          <w:szCs w:val="24"/>
        </w:rPr>
        <w:t xml:space="preserve">, </w:t>
      </w:r>
      <w:r>
        <w:rPr>
          <w:rFonts w:ascii="Arial" w:hAnsi="Arial"/>
          <w:color w:val="000000"/>
          <w:spacing w:val="-3"/>
          <w:sz w:val="24"/>
        </w:rPr>
        <w:t xml:space="preserve">which has been identified by the disclosing party as “confidential”,  “proprietary” or the like, or which </w:t>
      </w:r>
      <w:r w:rsidRPr="00547C22">
        <w:rPr>
          <w:rFonts w:ascii="Arial" w:hAnsi="Arial" w:cs="Arial"/>
          <w:sz w:val="24"/>
          <w:szCs w:val="24"/>
        </w:rPr>
        <w:t>a reasonable person would recognize as confidential or proprietary considering the nature of the information and the circumstances of disclosure</w:t>
      </w:r>
      <w:r w:rsidRPr="007A256D">
        <w:rPr>
          <w:rFonts w:ascii="Arial" w:hAnsi="Arial" w:cs="Arial"/>
          <w:color w:val="000000"/>
          <w:sz w:val="24"/>
          <w:szCs w:val="24"/>
        </w:rPr>
        <w:t>.</w:t>
      </w:r>
    </w:p>
    <w:p w:rsidR="007609C4" w:rsidRDefault="007609C4" w:rsidP="007609C4">
      <w:pPr>
        <w:tabs>
          <w:tab w:val="left" w:pos="-720"/>
          <w:tab w:val="left" w:pos="0"/>
        </w:tabs>
        <w:suppressAutoHyphens/>
        <w:ind w:left="720" w:hanging="720"/>
        <w:jc w:val="both"/>
        <w:rPr>
          <w:rFonts w:ascii="Arial" w:hAnsi="Arial"/>
          <w:color w:val="000000"/>
          <w:spacing w:val="-3"/>
          <w:sz w:val="24"/>
        </w:rPr>
      </w:pPr>
    </w:p>
    <w:p w:rsidR="00411FD3" w:rsidRDefault="00411FD3">
      <w:pPr>
        <w:tabs>
          <w:tab w:val="left" w:pos="-720"/>
        </w:tabs>
        <w:suppressAutoHyphens/>
        <w:jc w:val="both"/>
        <w:rPr>
          <w:rFonts w:ascii="Arial" w:hAnsi="Arial"/>
          <w:color w:val="000000"/>
          <w:spacing w:val="-3"/>
          <w:sz w:val="24"/>
        </w:rPr>
      </w:pPr>
    </w:p>
    <w:p w:rsidR="00411FD3" w:rsidRDefault="000D56DF">
      <w:pPr>
        <w:tabs>
          <w:tab w:val="left" w:pos="-720"/>
          <w:tab w:val="left" w:pos="0"/>
        </w:tabs>
        <w:suppressAutoHyphens/>
        <w:ind w:left="720" w:hanging="720"/>
        <w:jc w:val="both"/>
        <w:outlineLvl w:val="0"/>
        <w:rPr>
          <w:rFonts w:ascii="Arial" w:hAnsi="Arial"/>
          <w:color w:val="000000"/>
          <w:spacing w:val="-3"/>
          <w:sz w:val="24"/>
        </w:rPr>
      </w:pPr>
      <w:r>
        <w:rPr>
          <w:rFonts w:ascii="Arial" w:hAnsi="Arial"/>
          <w:bCs/>
          <w:color w:val="000000"/>
          <w:spacing w:val="-3"/>
          <w:sz w:val="24"/>
        </w:rPr>
        <w:t>7</w:t>
      </w:r>
      <w:r w:rsidR="00411FD3">
        <w:rPr>
          <w:rFonts w:ascii="Arial" w:hAnsi="Arial"/>
          <w:bCs/>
          <w:color w:val="000000"/>
          <w:spacing w:val="-3"/>
          <w:sz w:val="24"/>
        </w:rPr>
        <w:t>.</w:t>
      </w:r>
      <w:r w:rsidR="00411FD3">
        <w:rPr>
          <w:rFonts w:ascii="Arial" w:hAnsi="Arial"/>
          <w:bCs/>
          <w:color w:val="000000"/>
          <w:spacing w:val="-3"/>
          <w:sz w:val="24"/>
        </w:rPr>
        <w:tab/>
      </w:r>
      <w:commentRangeStart w:id="29"/>
      <w:r w:rsidR="00411FD3">
        <w:rPr>
          <w:rFonts w:ascii="Arial" w:hAnsi="Arial"/>
          <w:b/>
          <w:color w:val="000000"/>
          <w:spacing w:val="-3"/>
          <w:sz w:val="24"/>
          <w:u w:val="single"/>
        </w:rPr>
        <w:t>RELATIONSHIP OF PARTIES</w:t>
      </w:r>
      <w:commentRangeEnd w:id="29"/>
      <w:r w:rsidR="00713B4C">
        <w:rPr>
          <w:rStyle w:val="CommentReference"/>
        </w:rPr>
        <w:commentReference w:id="29"/>
      </w:r>
    </w:p>
    <w:p w:rsidR="00411FD3" w:rsidRDefault="00411FD3">
      <w:pPr>
        <w:tabs>
          <w:tab w:val="left" w:pos="-720"/>
        </w:tabs>
        <w:suppressAutoHyphens/>
        <w:jc w:val="both"/>
        <w:rPr>
          <w:rFonts w:ascii="Arial" w:hAnsi="Arial"/>
          <w:color w:val="000000"/>
          <w:spacing w:val="-3"/>
          <w:sz w:val="24"/>
        </w:rPr>
      </w:pPr>
    </w:p>
    <w:p w:rsidR="00411FD3" w:rsidRDefault="00411FD3" w:rsidP="003F3026">
      <w:pPr>
        <w:pStyle w:val="BodyTextIndent"/>
      </w:pPr>
      <w:r>
        <w:tab/>
        <w:t xml:space="preserve">This Agreement establishes the relationship between </w:t>
      </w:r>
      <w:r w:rsidR="00580A4F" w:rsidRPr="00B01DC5">
        <w:rPr>
          <w:highlight w:val="yellow"/>
        </w:rPr>
        <w:t>AWAKENED</w:t>
      </w:r>
      <w:r>
        <w:t xml:space="preserve"> and </w:t>
      </w:r>
      <w:r w:rsidR="00580A4F">
        <w:t xml:space="preserve">Certified </w:t>
      </w:r>
      <w:r w:rsidR="00A9444C">
        <w:t>Distributor</w:t>
      </w:r>
      <w:r>
        <w:t xml:space="preserve"> as solely that of </w:t>
      </w:r>
      <w:r w:rsidR="00D97E8F">
        <w:t xml:space="preserve">a reseller of </w:t>
      </w:r>
      <w:r w:rsidR="00D97E8F" w:rsidRPr="00B01DC5">
        <w:rPr>
          <w:highlight w:val="yellow"/>
        </w:rPr>
        <w:t>AWAKENED</w:t>
      </w:r>
      <w:r w:rsidR="00D97E8F">
        <w:t xml:space="preserve"> Products and Services</w:t>
      </w:r>
      <w:r>
        <w:t xml:space="preserve">.  The </w:t>
      </w:r>
      <w:r w:rsidR="00580A4F">
        <w:t xml:space="preserve">Certified </w:t>
      </w:r>
      <w:r w:rsidR="00A9444C">
        <w:t>Distributor</w:t>
      </w:r>
      <w:r>
        <w:t xml:space="preserve"> is an independent contractor and in no way </w:t>
      </w:r>
      <w:r w:rsidR="00580A4F" w:rsidRPr="00B01DC5">
        <w:rPr>
          <w:highlight w:val="yellow"/>
        </w:rPr>
        <w:t>AWAKENED</w:t>
      </w:r>
      <w:r w:rsidRPr="00B01DC5">
        <w:rPr>
          <w:highlight w:val="yellow"/>
        </w:rPr>
        <w:t>'</w:t>
      </w:r>
      <w:r w:rsidR="008B356E" w:rsidRPr="00B01DC5">
        <w:rPr>
          <w:highlight w:val="yellow"/>
        </w:rPr>
        <w:t>s</w:t>
      </w:r>
      <w:r>
        <w:t xml:space="preserve"> legal representative or agent.  Neither party has any authority to assume or create any obligation on behalf of the other party, expressed or implied, with respect to </w:t>
      </w:r>
      <w:r w:rsidR="00580A4F" w:rsidRPr="00B01DC5">
        <w:rPr>
          <w:highlight w:val="yellow"/>
        </w:rPr>
        <w:t>AWAKENED</w:t>
      </w:r>
      <w:r w:rsidRPr="00B01DC5">
        <w:rPr>
          <w:highlight w:val="yellow"/>
        </w:rPr>
        <w:t>'</w:t>
      </w:r>
      <w:r w:rsidR="008B356E" w:rsidRPr="00B01DC5">
        <w:rPr>
          <w:highlight w:val="yellow"/>
        </w:rPr>
        <w:t>s</w:t>
      </w:r>
      <w:r>
        <w:t xml:space="preserve"> Products or otherwise. </w:t>
      </w:r>
    </w:p>
    <w:p w:rsidR="003F3026" w:rsidRDefault="003F3026" w:rsidP="003F3026">
      <w:pPr>
        <w:pStyle w:val="BodyTextIndent"/>
      </w:pPr>
    </w:p>
    <w:p w:rsidR="00411FD3" w:rsidRPr="000D56DF" w:rsidRDefault="00411FD3" w:rsidP="000D56DF">
      <w:pPr>
        <w:tabs>
          <w:tab w:val="left" w:pos="-720"/>
          <w:tab w:val="left" w:pos="0"/>
          <w:tab w:val="left" w:pos="720"/>
          <w:tab w:val="left" w:pos="1440"/>
        </w:tabs>
        <w:suppressAutoHyphens/>
        <w:ind w:left="720" w:hanging="2160"/>
        <w:jc w:val="both"/>
        <w:rPr>
          <w:rFonts w:ascii="Arial" w:hAnsi="Arial" w:cs="Arial"/>
          <w:spacing w:val="-3"/>
          <w:sz w:val="24"/>
          <w:szCs w:val="24"/>
        </w:rPr>
      </w:pPr>
      <w:r>
        <w:rPr>
          <w:rFonts w:ascii="Arial" w:hAnsi="Arial"/>
          <w:color w:val="000000"/>
          <w:spacing w:val="-3"/>
          <w:sz w:val="24"/>
        </w:rPr>
        <w:tab/>
      </w:r>
      <w:bookmarkStart w:id="30" w:name="_DV_C109"/>
      <w:r w:rsidR="000D56DF">
        <w:rPr>
          <w:rFonts w:ascii="Arial" w:hAnsi="Arial"/>
          <w:color w:val="000000"/>
          <w:spacing w:val="-3"/>
          <w:sz w:val="24"/>
        </w:rPr>
        <w:tab/>
      </w:r>
      <w:r w:rsidR="000D56DF">
        <w:rPr>
          <w:rFonts w:ascii="Arial" w:hAnsi="Arial"/>
          <w:color w:val="000000"/>
          <w:spacing w:val="-3"/>
          <w:sz w:val="24"/>
        </w:rPr>
        <w:tab/>
      </w:r>
      <w:r w:rsidR="000D56DF">
        <w:rPr>
          <w:rFonts w:ascii="Arial" w:hAnsi="Arial" w:cs="Arial"/>
          <w:sz w:val="24"/>
          <w:szCs w:val="24"/>
        </w:rPr>
        <w:t xml:space="preserve">Certified </w:t>
      </w:r>
      <w:r w:rsidR="00A9444C">
        <w:rPr>
          <w:rFonts w:ascii="Arial" w:hAnsi="Arial" w:cs="Arial"/>
          <w:sz w:val="24"/>
          <w:szCs w:val="24"/>
        </w:rPr>
        <w:t>Distributor</w:t>
      </w:r>
      <w:r w:rsidR="000D56DF" w:rsidRPr="000D56DF">
        <w:rPr>
          <w:rStyle w:val="DeltaViewInsertion"/>
          <w:rFonts w:ascii="Arial" w:hAnsi="Arial" w:cs="Arial"/>
          <w:color w:val="auto"/>
          <w:sz w:val="24"/>
          <w:szCs w:val="24"/>
          <w:u w:val="none"/>
        </w:rPr>
        <w:t xml:space="preserve">hereby saves and holds </w:t>
      </w:r>
      <w:r w:rsidR="000D56DF" w:rsidRPr="00C41B34">
        <w:rPr>
          <w:rStyle w:val="DeltaViewInsertion"/>
          <w:rFonts w:ascii="Arial" w:hAnsi="Arial" w:cs="Arial"/>
          <w:color w:val="auto"/>
          <w:sz w:val="24"/>
          <w:szCs w:val="24"/>
          <w:u w:val="none"/>
        </w:rPr>
        <w:t>AWAKENED</w:t>
      </w:r>
      <w:r w:rsidR="000D56DF" w:rsidRPr="000D56DF">
        <w:rPr>
          <w:rStyle w:val="DeltaViewInsertion"/>
          <w:rFonts w:ascii="Arial" w:hAnsi="Arial" w:cs="Arial"/>
          <w:color w:val="auto"/>
          <w:sz w:val="24"/>
          <w:szCs w:val="24"/>
          <w:u w:val="none"/>
        </w:rPr>
        <w:t xml:space="preserve"> and its</w:t>
      </w:r>
      <w:bookmarkEnd w:id="30"/>
      <w:r w:rsidR="000D56DF" w:rsidRPr="000D56DF">
        <w:rPr>
          <w:rFonts w:ascii="Arial" w:hAnsi="Arial" w:cs="Arial"/>
          <w:sz w:val="24"/>
          <w:szCs w:val="24"/>
        </w:rPr>
        <w:t xml:space="preserve"> affiliates, </w:t>
      </w:r>
      <w:bookmarkStart w:id="31" w:name="_DV_C111"/>
      <w:r w:rsidR="000D56DF" w:rsidRPr="000D56DF">
        <w:rPr>
          <w:rStyle w:val="DeltaViewInsertion"/>
          <w:rFonts w:ascii="Arial" w:hAnsi="Arial" w:cs="Arial"/>
          <w:color w:val="auto"/>
          <w:sz w:val="24"/>
          <w:szCs w:val="24"/>
          <w:u w:val="none"/>
        </w:rPr>
        <w:t>harmless of and from and shall indemnify each of them</w:t>
      </w:r>
      <w:bookmarkStart w:id="32" w:name="_DV_M98"/>
      <w:bookmarkEnd w:id="31"/>
      <w:bookmarkEnd w:id="32"/>
      <w:r w:rsidR="000D56DF" w:rsidRPr="000D56DF">
        <w:rPr>
          <w:rFonts w:ascii="Arial" w:hAnsi="Arial" w:cs="Arial"/>
          <w:sz w:val="24"/>
          <w:szCs w:val="24"/>
        </w:rPr>
        <w:t xml:space="preserve"> against any and all losses, liabilities, damages, </w:t>
      </w:r>
      <w:r w:rsidR="000D56DF" w:rsidRPr="000D56DF">
        <w:rPr>
          <w:rStyle w:val="DeltaViewInsertion"/>
          <w:rFonts w:ascii="Arial" w:hAnsi="Arial" w:cs="Arial"/>
          <w:color w:val="auto"/>
          <w:sz w:val="24"/>
          <w:szCs w:val="24"/>
          <w:u w:val="none"/>
        </w:rPr>
        <w:t xml:space="preserve">judgments, awards, suits, claims, fines, penalties and expenses (including reasonable attorneys’ fees and expenses) which may arise in any action, claim or proceeding against them, or any of them, for or by reason of: (a) any acts, whether of omission or commission, that may be committed by </w:t>
      </w:r>
      <w:r w:rsidR="000D56DF">
        <w:rPr>
          <w:rStyle w:val="DeltaViewInsertion"/>
          <w:rFonts w:ascii="Arial" w:hAnsi="Arial" w:cs="Arial"/>
          <w:color w:val="auto"/>
          <w:sz w:val="24"/>
          <w:szCs w:val="24"/>
          <w:u w:val="none"/>
        </w:rPr>
        <w:t xml:space="preserve">Certified </w:t>
      </w:r>
      <w:r w:rsidR="00A9444C">
        <w:rPr>
          <w:rStyle w:val="DeltaViewInsertion"/>
          <w:rFonts w:ascii="Arial" w:hAnsi="Arial" w:cs="Arial"/>
          <w:color w:val="auto"/>
          <w:sz w:val="24"/>
          <w:szCs w:val="24"/>
          <w:u w:val="none"/>
        </w:rPr>
        <w:t>Distributor</w:t>
      </w:r>
      <w:r w:rsidR="000D56DF" w:rsidRPr="000D56DF">
        <w:rPr>
          <w:rStyle w:val="DeltaViewInsertion"/>
          <w:rFonts w:ascii="Arial" w:hAnsi="Arial" w:cs="Arial"/>
          <w:color w:val="auto"/>
          <w:sz w:val="24"/>
          <w:szCs w:val="24"/>
          <w:u w:val="none"/>
        </w:rPr>
        <w:t xml:space="preserve"> or its affiliates, or any of their servants, agents or employees in connection with </w:t>
      </w:r>
      <w:r w:rsidR="000D56DF">
        <w:rPr>
          <w:rStyle w:val="DeltaViewInsertion"/>
          <w:rFonts w:ascii="Arial" w:hAnsi="Arial" w:cs="Arial"/>
          <w:color w:val="auto"/>
          <w:sz w:val="24"/>
          <w:szCs w:val="24"/>
          <w:u w:val="none"/>
        </w:rPr>
        <w:t xml:space="preserve">Certified </w:t>
      </w:r>
      <w:r w:rsidR="00A9444C">
        <w:rPr>
          <w:rStyle w:val="DeltaViewInsertion"/>
          <w:rFonts w:ascii="Arial" w:hAnsi="Arial" w:cs="Arial"/>
          <w:color w:val="auto"/>
          <w:sz w:val="24"/>
          <w:szCs w:val="24"/>
          <w:u w:val="none"/>
        </w:rPr>
        <w:t>Distributor</w:t>
      </w:r>
      <w:r w:rsidR="000D56DF" w:rsidRPr="000D56DF">
        <w:rPr>
          <w:rStyle w:val="DeltaViewInsertion"/>
          <w:rFonts w:ascii="Arial" w:hAnsi="Arial" w:cs="Arial"/>
          <w:color w:val="auto"/>
          <w:sz w:val="24"/>
          <w:szCs w:val="24"/>
          <w:u w:val="none"/>
        </w:rPr>
        <w:t xml:space="preserve">’s performance or failure to perform under this Agreement, (b) any breach by </w:t>
      </w:r>
      <w:r w:rsidR="000D56DF">
        <w:rPr>
          <w:rStyle w:val="DeltaViewInsertion"/>
          <w:rFonts w:ascii="Arial" w:hAnsi="Arial" w:cs="Arial"/>
          <w:color w:val="auto"/>
          <w:sz w:val="24"/>
          <w:szCs w:val="24"/>
          <w:u w:val="none"/>
        </w:rPr>
        <w:t xml:space="preserve">Certified </w:t>
      </w:r>
      <w:r w:rsidR="00A9444C">
        <w:rPr>
          <w:rStyle w:val="DeltaViewInsertion"/>
          <w:rFonts w:ascii="Arial" w:hAnsi="Arial" w:cs="Arial"/>
          <w:color w:val="auto"/>
          <w:sz w:val="24"/>
          <w:szCs w:val="24"/>
          <w:u w:val="none"/>
        </w:rPr>
        <w:t>Distributor</w:t>
      </w:r>
      <w:r w:rsidR="000D56DF" w:rsidRPr="000D56DF">
        <w:rPr>
          <w:rStyle w:val="DeltaViewInsertion"/>
          <w:rFonts w:ascii="Arial" w:hAnsi="Arial" w:cs="Arial"/>
          <w:color w:val="auto"/>
          <w:sz w:val="24"/>
          <w:szCs w:val="24"/>
          <w:u w:val="none"/>
        </w:rPr>
        <w:t xml:space="preserve"> of any representation, warranty or covenant of </w:t>
      </w:r>
      <w:r w:rsidR="000D56DF">
        <w:rPr>
          <w:rStyle w:val="DeltaViewInsertion"/>
          <w:rFonts w:ascii="Arial" w:hAnsi="Arial" w:cs="Arial"/>
          <w:color w:val="auto"/>
          <w:sz w:val="24"/>
          <w:szCs w:val="24"/>
          <w:u w:val="none"/>
        </w:rPr>
        <w:t xml:space="preserve">Certified </w:t>
      </w:r>
      <w:r w:rsidR="00A9444C">
        <w:rPr>
          <w:rStyle w:val="DeltaViewInsertion"/>
          <w:rFonts w:ascii="Arial" w:hAnsi="Arial" w:cs="Arial"/>
          <w:color w:val="auto"/>
          <w:sz w:val="24"/>
          <w:szCs w:val="24"/>
          <w:u w:val="none"/>
        </w:rPr>
        <w:t>Distributor</w:t>
      </w:r>
      <w:r w:rsidR="000D56DF" w:rsidRPr="000D56DF">
        <w:rPr>
          <w:rStyle w:val="DeltaViewInsertion"/>
          <w:rFonts w:ascii="Arial" w:hAnsi="Arial" w:cs="Arial"/>
          <w:color w:val="auto"/>
          <w:sz w:val="24"/>
          <w:szCs w:val="24"/>
          <w:u w:val="none"/>
        </w:rPr>
        <w:t xml:space="preserve"> hereunder, or (c) the sale, marketing, advertisement or promotion of the Products and Services by </w:t>
      </w:r>
      <w:r w:rsidR="000D56DF">
        <w:rPr>
          <w:rStyle w:val="DeltaViewInsertion"/>
          <w:rFonts w:ascii="Arial" w:hAnsi="Arial" w:cs="Arial"/>
          <w:color w:val="auto"/>
          <w:sz w:val="24"/>
          <w:szCs w:val="24"/>
          <w:u w:val="none"/>
        </w:rPr>
        <w:t>Certified</w:t>
      </w:r>
      <w:r w:rsidR="00C41B34">
        <w:rPr>
          <w:rStyle w:val="DeltaViewInsertion"/>
          <w:rFonts w:ascii="Arial" w:hAnsi="Arial" w:cs="Arial"/>
          <w:color w:val="auto"/>
          <w:sz w:val="24"/>
          <w:szCs w:val="24"/>
          <w:u w:val="none"/>
        </w:rPr>
        <w:t xml:space="preserve"> </w:t>
      </w:r>
      <w:r w:rsidR="00C41B34">
        <w:rPr>
          <w:rStyle w:val="DeltaViewInsertion"/>
          <w:rFonts w:ascii="Arial" w:hAnsi="Arial" w:cs="Arial"/>
          <w:color w:val="auto"/>
          <w:sz w:val="24"/>
          <w:szCs w:val="24"/>
          <w:u w:val="none"/>
        </w:rPr>
        <w:lastRenderedPageBreak/>
        <w:t>Distributor</w:t>
      </w:r>
      <w:r w:rsidR="000D56DF" w:rsidRPr="000D56DF">
        <w:rPr>
          <w:rStyle w:val="DeltaViewInsertion"/>
          <w:rFonts w:ascii="Arial" w:hAnsi="Arial" w:cs="Arial"/>
          <w:color w:val="auto"/>
          <w:sz w:val="24"/>
          <w:szCs w:val="24"/>
          <w:u w:val="none"/>
        </w:rPr>
        <w:t>.</w:t>
      </w:r>
    </w:p>
    <w:p w:rsidR="00411FD3" w:rsidRDefault="00411FD3">
      <w:pPr>
        <w:tabs>
          <w:tab w:val="left" w:pos="-720"/>
        </w:tabs>
        <w:suppressAutoHyphens/>
        <w:jc w:val="both"/>
        <w:rPr>
          <w:rFonts w:ascii="Arial" w:hAnsi="Arial"/>
          <w:color w:val="000000"/>
          <w:spacing w:val="-3"/>
          <w:sz w:val="24"/>
        </w:rPr>
      </w:pPr>
      <w:r>
        <w:rPr>
          <w:rFonts w:ascii="Arial" w:hAnsi="Arial"/>
          <w:b/>
          <w:color w:val="000000"/>
          <w:spacing w:val="-3"/>
          <w:sz w:val="24"/>
        </w:rPr>
        <w:tab/>
      </w:r>
    </w:p>
    <w:p w:rsidR="00411FD3" w:rsidRDefault="00411FD3">
      <w:pPr>
        <w:tabs>
          <w:tab w:val="left" w:pos="-720"/>
          <w:tab w:val="left" w:pos="0"/>
        </w:tabs>
        <w:suppressAutoHyphens/>
        <w:ind w:left="720" w:hanging="720"/>
        <w:jc w:val="both"/>
        <w:rPr>
          <w:rFonts w:ascii="Arial" w:hAnsi="Arial"/>
          <w:color w:val="000000"/>
          <w:spacing w:val="-3"/>
          <w:sz w:val="24"/>
        </w:rPr>
      </w:pPr>
    </w:p>
    <w:p w:rsidR="00411FD3" w:rsidRDefault="00411FD3">
      <w:pPr>
        <w:tabs>
          <w:tab w:val="left" w:pos="-720"/>
          <w:tab w:val="left" w:pos="0"/>
        </w:tabs>
        <w:suppressAutoHyphens/>
        <w:ind w:left="720" w:hanging="720"/>
        <w:jc w:val="both"/>
        <w:rPr>
          <w:sz w:val="22"/>
        </w:rPr>
      </w:pPr>
      <w:r>
        <w:tab/>
      </w:r>
    </w:p>
    <w:p w:rsidR="00411FD3" w:rsidRDefault="000D56DF">
      <w:pPr>
        <w:tabs>
          <w:tab w:val="left" w:pos="-720"/>
          <w:tab w:val="left" w:pos="0"/>
        </w:tabs>
        <w:suppressAutoHyphens/>
        <w:ind w:left="720" w:hanging="720"/>
        <w:jc w:val="both"/>
        <w:outlineLvl w:val="0"/>
        <w:rPr>
          <w:rFonts w:ascii="Arial" w:hAnsi="Arial"/>
          <w:b/>
          <w:color w:val="000000"/>
          <w:spacing w:val="-3"/>
          <w:sz w:val="24"/>
          <w:u w:val="single"/>
        </w:rPr>
      </w:pPr>
      <w:r>
        <w:rPr>
          <w:rFonts w:ascii="Arial" w:hAnsi="Arial"/>
          <w:color w:val="000000"/>
          <w:spacing w:val="-3"/>
          <w:sz w:val="24"/>
        </w:rPr>
        <w:t>8</w:t>
      </w:r>
      <w:r w:rsidR="00411FD3">
        <w:rPr>
          <w:rFonts w:ascii="Arial" w:hAnsi="Arial"/>
          <w:color w:val="000000"/>
          <w:spacing w:val="-3"/>
          <w:sz w:val="24"/>
        </w:rPr>
        <w:t>.</w:t>
      </w:r>
      <w:r w:rsidR="00411FD3">
        <w:rPr>
          <w:rFonts w:ascii="Arial" w:hAnsi="Arial"/>
          <w:b/>
          <w:color w:val="000000"/>
          <w:spacing w:val="-3"/>
          <w:sz w:val="24"/>
        </w:rPr>
        <w:tab/>
      </w:r>
      <w:r w:rsidR="00411FD3">
        <w:rPr>
          <w:rFonts w:ascii="Arial" w:hAnsi="Arial"/>
          <w:b/>
          <w:color w:val="000000"/>
          <w:spacing w:val="-3"/>
          <w:sz w:val="24"/>
          <w:u w:val="single"/>
        </w:rPr>
        <w:t>TERMINATION</w:t>
      </w:r>
    </w:p>
    <w:p w:rsidR="00411FD3" w:rsidRDefault="00411FD3">
      <w:pPr>
        <w:tabs>
          <w:tab w:val="left" w:pos="-720"/>
        </w:tabs>
        <w:suppressAutoHyphens/>
        <w:jc w:val="both"/>
        <w:rPr>
          <w:rFonts w:ascii="Arial" w:hAnsi="Arial"/>
          <w:color w:val="000000"/>
          <w:spacing w:val="-3"/>
          <w:sz w:val="24"/>
        </w:rPr>
      </w:pPr>
    </w:p>
    <w:p w:rsidR="00411FD3" w:rsidRDefault="000D56DF">
      <w:pPr>
        <w:tabs>
          <w:tab w:val="left" w:pos="-720"/>
          <w:tab w:val="left" w:pos="0"/>
          <w:tab w:val="left" w:pos="720"/>
        </w:tabs>
        <w:suppressAutoHyphens/>
        <w:ind w:left="1440" w:hanging="1440"/>
        <w:jc w:val="both"/>
        <w:outlineLvl w:val="0"/>
        <w:rPr>
          <w:rFonts w:ascii="Arial" w:hAnsi="Arial"/>
          <w:color w:val="000000"/>
          <w:spacing w:val="-3"/>
          <w:sz w:val="24"/>
        </w:rPr>
      </w:pPr>
      <w:r>
        <w:rPr>
          <w:rFonts w:ascii="Arial" w:hAnsi="Arial"/>
          <w:color w:val="000000"/>
          <w:spacing w:val="-3"/>
          <w:sz w:val="24"/>
        </w:rPr>
        <w:tab/>
        <w:t>a.</w:t>
      </w:r>
      <w:r w:rsidR="00411FD3">
        <w:rPr>
          <w:rFonts w:ascii="Arial" w:hAnsi="Arial"/>
          <w:color w:val="000000"/>
          <w:spacing w:val="-3"/>
          <w:sz w:val="24"/>
        </w:rPr>
        <w:tab/>
      </w:r>
      <w:r w:rsidR="00411FD3">
        <w:rPr>
          <w:rFonts w:ascii="Arial" w:hAnsi="Arial"/>
          <w:color w:val="000000"/>
          <w:spacing w:val="-3"/>
          <w:sz w:val="24"/>
          <w:u w:val="single"/>
        </w:rPr>
        <w:t>For Convenience</w:t>
      </w:r>
    </w:p>
    <w:p w:rsidR="00411FD3" w:rsidRDefault="00411FD3">
      <w:pPr>
        <w:tabs>
          <w:tab w:val="left" w:pos="-720"/>
        </w:tabs>
        <w:suppressAutoHyphens/>
        <w:jc w:val="both"/>
        <w:rPr>
          <w:rFonts w:ascii="Arial" w:hAnsi="Arial"/>
          <w:color w:val="000000"/>
          <w:spacing w:val="-3"/>
          <w:sz w:val="24"/>
        </w:rPr>
      </w:pPr>
    </w:p>
    <w:p w:rsidR="00411FD3" w:rsidRDefault="00411FD3">
      <w:pPr>
        <w:tabs>
          <w:tab w:val="left" w:pos="-720"/>
          <w:tab w:val="left" w:pos="0"/>
          <w:tab w:val="left" w:pos="720"/>
        </w:tabs>
        <w:suppressAutoHyphens/>
        <w:ind w:left="1440" w:hanging="1440"/>
        <w:jc w:val="both"/>
        <w:rPr>
          <w:rFonts w:ascii="Arial" w:hAnsi="Arial"/>
          <w:color w:val="000000"/>
          <w:spacing w:val="-3"/>
          <w:sz w:val="24"/>
        </w:rPr>
      </w:pPr>
      <w:r>
        <w:rPr>
          <w:rFonts w:ascii="Arial" w:hAnsi="Arial"/>
          <w:color w:val="000000"/>
          <w:spacing w:val="-3"/>
          <w:sz w:val="24"/>
        </w:rPr>
        <w:tab/>
      </w:r>
      <w:r>
        <w:rPr>
          <w:rFonts w:ascii="Arial" w:hAnsi="Arial"/>
          <w:color w:val="000000"/>
          <w:spacing w:val="-3"/>
          <w:sz w:val="24"/>
        </w:rPr>
        <w:tab/>
        <w:t>This Agreement may be terminated by either party without cause and solely for the convenience of the terminating party by giving a minimum of thirty (30) days' written notice to the other party.</w:t>
      </w:r>
    </w:p>
    <w:p w:rsidR="00411FD3" w:rsidRDefault="00411FD3">
      <w:pPr>
        <w:tabs>
          <w:tab w:val="left" w:pos="-720"/>
          <w:tab w:val="left" w:pos="0"/>
          <w:tab w:val="left" w:pos="720"/>
        </w:tabs>
        <w:suppressAutoHyphens/>
        <w:ind w:left="1440" w:hanging="1440"/>
        <w:jc w:val="both"/>
        <w:rPr>
          <w:rFonts w:ascii="Arial" w:hAnsi="Arial"/>
          <w:color w:val="000000"/>
          <w:spacing w:val="-3"/>
          <w:sz w:val="24"/>
        </w:rPr>
      </w:pPr>
    </w:p>
    <w:p w:rsidR="00411FD3" w:rsidRDefault="00411FD3">
      <w:pPr>
        <w:tabs>
          <w:tab w:val="left" w:pos="-720"/>
          <w:tab w:val="left" w:pos="0"/>
          <w:tab w:val="left" w:pos="720"/>
        </w:tabs>
        <w:suppressAutoHyphens/>
        <w:ind w:left="1440" w:hanging="1440"/>
        <w:jc w:val="both"/>
        <w:rPr>
          <w:rFonts w:ascii="Arial" w:hAnsi="Arial"/>
          <w:color w:val="000000"/>
          <w:spacing w:val="-3"/>
          <w:sz w:val="24"/>
          <w:u w:val="single"/>
        </w:rPr>
      </w:pPr>
      <w:r>
        <w:rPr>
          <w:rFonts w:ascii="Arial" w:hAnsi="Arial"/>
          <w:color w:val="000000"/>
          <w:spacing w:val="-3"/>
          <w:sz w:val="24"/>
        </w:rPr>
        <w:tab/>
      </w:r>
      <w:r w:rsidR="000D56DF">
        <w:rPr>
          <w:rFonts w:ascii="Arial" w:hAnsi="Arial"/>
          <w:color w:val="000000"/>
          <w:spacing w:val="-3"/>
          <w:sz w:val="24"/>
        </w:rPr>
        <w:t>b</w:t>
      </w:r>
      <w:r>
        <w:rPr>
          <w:rFonts w:ascii="Arial" w:hAnsi="Arial"/>
          <w:color w:val="000000"/>
          <w:spacing w:val="-3"/>
          <w:sz w:val="24"/>
        </w:rPr>
        <w:tab/>
      </w:r>
      <w:r>
        <w:rPr>
          <w:rFonts w:ascii="Arial" w:hAnsi="Arial"/>
          <w:color w:val="000000"/>
          <w:spacing w:val="-3"/>
          <w:sz w:val="24"/>
          <w:u w:val="single"/>
        </w:rPr>
        <w:t>Non-Renewal</w:t>
      </w:r>
    </w:p>
    <w:p w:rsidR="00411FD3" w:rsidRDefault="00411FD3">
      <w:pPr>
        <w:tabs>
          <w:tab w:val="left" w:pos="-720"/>
          <w:tab w:val="left" w:pos="0"/>
          <w:tab w:val="left" w:pos="720"/>
        </w:tabs>
        <w:suppressAutoHyphens/>
        <w:ind w:left="1440" w:hanging="1440"/>
        <w:jc w:val="both"/>
        <w:rPr>
          <w:rFonts w:ascii="Arial" w:hAnsi="Arial"/>
          <w:color w:val="000000"/>
          <w:spacing w:val="-3"/>
          <w:sz w:val="24"/>
          <w:u w:val="single"/>
        </w:rPr>
      </w:pPr>
    </w:p>
    <w:p w:rsidR="00411FD3" w:rsidRDefault="00411FD3">
      <w:pPr>
        <w:tabs>
          <w:tab w:val="left" w:pos="-720"/>
          <w:tab w:val="left" w:pos="0"/>
          <w:tab w:val="left" w:pos="720"/>
        </w:tabs>
        <w:suppressAutoHyphens/>
        <w:ind w:left="1440" w:hanging="1440"/>
        <w:jc w:val="both"/>
        <w:rPr>
          <w:rFonts w:ascii="Arial" w:hAnsi="Arial"/>
          <w:color w:val="000000"/>
          <w:spacing w:val="-3"/>
          <w:sz w:val="24"/>
        </w:rPr>
      </w:pPr>
      <w:r>
        <w:rPr>
          <w:rFonts w:ascii="Arial" w:hAnsi="Arial"/>
          <w:color w:val="000000"/>
          <w:spacing w:val="-3"/>
          <w:sz w:val="24"/>
        </w:rPr>
        <w:tab/>
      </w:r>
      <w:r>
        <w:rPr>
          <w:rFonts w:ascii="Arial" w:hAnsi="Arial"/>
          <w:color w:val="000000"/>
          <w:spacing w:val="-3"/>
          <w:sz w:val="24"/>
        </w:rPr>
        <w:tab/>
        <w:t xml:space="preserve">In the event that this Agreement is not renewed by either party, such non-renewing party shall give thirty (30) days’ prior written notice to the other party.  Neither party shall incur any liability to the other party for such non-renewal. </w:t>
      </w:r>
    </w:p>
    <w:p w:rsidR="000D56DF" w:rsidRDefault="000D56DF">
      <w:pPr>
        <w:tabs>
          <w:tab w:val="left" w:pos="-720"/>
          <w:tab w:val="left" w:pos="0"/>
          <w:tab w:val="left" w:pos="720"/>
        </w:tabs>
        <w:suppressAutoHyphens/>
        <w:ind w:left="1440" w:hanging="1440"/>
        <w:jc w:val="both"/>
        <w:rPr>
          <w:rFonts w:ascii="Arial" w:hAnsi="Arial"/>
          <w:color w:val="000000"/>
          <w:spacing w:val="-3"/>
          <w:sz w:val="24"/>
        </w:rPr>
      </w:pPr>
    </w:p>
    <w:p w:rsidR="000D56DF" w:rsidRPr="000D56DF" w:rsidRDefault="000D56DF" w:rsidP="000D56DF">
      <w:pPr>
        <w:tabs>
          <w:tab w:val="left" w:pos="-720"/>
          <w:tab w:val="left" w:pos="0"/>
          <w:tab w:val="left" w:pos="720"/>
        </w:tabs>
        <w:suppressAutoHyphens/>
        <w:ind w:left="1440" w:hanging="1440"/>
        <w:jc w:val="both"/>
        <w:rPr>
          <w:rFonts w:ascii="Arial" w:hAnsi="Arial"/>
          <w:color w:val="000000"/>
          <w:spacing w:val="-3"/>
          <w:sz w:val="24"/>
        </w:rPr>
      </w:pPr>
      <w:r>
        <w:rPr>
          <w:rFonts w:ascii="Arial" w:hAnsi="Arial"/>
          <w:color w:val="000000"/>
          <w:spacing w:val="-3"/>
          <w:sz w:val="24"/>
        </w:rPr>
        <w:tab/>
        <w:t>c.</w:t>
      </w:r>
      <w:r>
        <w:rPr>
          <w:rFonts w:ascii="Arial" w:hAnsi="Arial"/>
          <w:color w:val="000000"/>
          <w:spacing w:val="-3"/>
          <w:sz w:val="24"/>
        </w:rPr>
        <w:tab/>
      </w:r>
      <w:r w:rsidRPr="000D56DF">
        <w:rPr>
          <w:rFonts w:ascii="Arial" w:hAnsi="Arial"/>
          <w:color w:val="000000"/>
          <w:spacing w:val="-3"/>
          <w:sz w:val="24"/>
          <w:u w:val="single"/>
        </w:rPr>
        <w:t>For Cause</w:t>
      </w:r>
      <w:r w:rsidRPr="000D56DF">
        <w:rPr>
          <w:rFonts w:ascii="Arial" w:hAnsi="Arial" w:cs="Arial"/>
          <w:sz w:val="24"/>
          <w:szCs w:val="24"/>
        </w:rPr>
        <w:t>:  A party shall have thirty (30) days after its receipt from the other party of a written notice of default in which to remedy any default hereunder (or, if the default cannot reasonably be cured within such thirty (30) days, to initiate within that time substantial and continuing action to cure the default) and to provide evidence thereof to the other party.  If any default is not cured within that time (or if substantial and continuing action to cure the default is not initiated within that time), or such other period as applicable law may require, this Agreement shall terminate without further notice to the offending party effective immediately upon expiration of the thirty (30) day period, or such longer period as applicable law may require.  Such defaults shall include the occurrence of any of the following events:</w:t>
      </w:r>
    </w:p>
    <w:p w:rsidR="000D56DF" w:rsidRPr="000D56DF" w:rsidRDefault="000D56DF" w:rsidP="000D56DF">
      <w:pPr>
        <w:tabs>
          <w:tab w:val="left" w:pos="-1440"/>
          <w:tab w:val="left" w:pos="720"/>
          <w:tab w:val="left" w:pos="1440"/>
          <w:tab w:val="left" w:pos="2160"/>
          <w:tab w:val="left" w:pos="2880"/>
          <w:tab w:val="left" w:pos="4320"/>
        </w:tabs>
        <w:jc w:val="both"/>
        <w:rPr>
          <w:rFonts w:ascii="Arial" w:hAnsi="Arial" w:cs="Arial"/>
          <w:sz w:val="24"/>
          <w:szCs w:val="24"/>
        </w:rPr>
      </w:pPr>
    </w:p>
    <w:p w:rsidR="000D56DF" w:rsidRPr="000D56DF" w:rsidRDefault="006B3E76" w:rsidP="006B3E76">
      <w:pPr>
        <w:tabs>
          <w:tab w:val="left" w:pos="-1440"/>
          <w:tab w:val="left" w:pos="720"/>
          <w:tab w:val="left" w:pos="1440"/>
          <w:tab w:val="left" w:pos="2160"/>
          <w:tab w:val="left" w:pos="2880"/>
          <w:tab w:val="left" w:pos="4320"/>
        </w:tabs>
        <w:ind w:left="1440" w:right="720"/>
        <w:jc w:val="both"/>
        <w:rPr>
          <w:rFonts w:ascii="Arial" w:hAnsi="Arial" w:cs="Arial"/>
          <w:sz w:val="24"/>
          <w:szCs w:val="24"/>
        </w:rPr>
      </w:pPr>
      <w:r>
        <w:rPr>
          <w:rFonts w:ascii="Arial" w:hAnsi="Arial" w:cs="Arial"/>
          <w:sz w:val="24"/>
          <w:szCs w:val="24"/>
        </w:rPr>
        <w:tab/>
        <w:t>i.</w:t>
      </w:r>
      <w:r w:rsidR="000D56DF" w:rsidRPr="000D56DF">
        <w:rPr>
          <w:rFonts w:ascii="Arial" w:hAnsi="Arial" w:cs="Arial"/>
          <w:sz w:val="24"/>
          <w:szCs w:val="24"/>
        </w:rPr>
        <w:t xml:space="preserve">  If a party fails, refuses or neglects promptly to pay when due any monies owed to the other, (or its affiliates, subsidiaries or designees) or fails, refuses or neglects promptly to submit financial or other information required under this Agreement;</w:t>
      </w:r>
    </w:p>
    <w:p w:rsidR="000D56DF" w:rsidRPr="000D56DF" w:rsidRDefault="000D56DF" w:rsidP="006B3E76">
      <w:pPr>
        <w:tabs>
          <w:tab w:val="left" w:pos="-1440"/>
          <w:tab w:val="left" w:pos="720"/>
          <w:tab w:val="left" w:pos="1440"/>
          <w:tab w:val="left" w:pos="2160"/>
          <w:tab w:val="left" w:pos="2880"/>
          <w:tab w:val="left" w:pos="4320"/>
        </w:tabs>
        <w:ind w:left="720"/>
        <w:jc w:val="both"/>
        <w:rPr>
          <w:rFonts w:ascii="Arial" w:hAnsi="Arial" w:cs="Arial"/>
          <w:sz w:val="24"/>
          <w:szCs w:val="24"/>
        </w:rPr>
      </w:pPr>
    </w:p>
    <w:p w:rsidR="000D56DF" w:rsidRPr="000D56DF" w:rsidRDefault="006B3E76" w:rsidP="006B3E76">
      <w:pPr>
        <w:tabs>
          <w:tab w:val="left" w:pos="-1440"/>
          <w:tab w:val="left" w:pos="720"/>
          <w:tab w:val="left" w:pos="1440"/>
          <w:tab w:val="left" w:pos="2160"/>
          <w:tab w:val="left" w:pos="2880"/>
          <w:tab w:val="left" w:pos="4320"/>
        </w:tabs>
        <w:ind w:left="1440" w:right="720"/>
        <w:jc w:val="both"/>
        <w:rPr>
          <w:rFonts w:ascii="Arial" w:hAnsi="Arial" w:cs="Arial"/>
          <w:sz w:val="24"/>
          <w:szCs w:val="24"/>
        </w:rPr>
      </w:pPr>
      <w:r>
        <w:rPr>
          <w:rFonts w:ascii="Arial" w:hAnsi="Arial" w:cs="Arial"/>
          <w:sz w:val="24"/>
          <w:szCs w:val="24"/>
        </w:rPr>
        <w:tab/>
        <w:t>ii.</w:t>
      </w:r>
      <w:r w:rsidR="000D56DF" w:rsidRPr="000D56DF">
        <w:rPr>
          <w:rFonts w:ascii="Arial" w:hAnsi="Arial" w:cs="Arial"/>
          <w:sz w:val="24"/>
          <w:szCs w:val="24"/>
        </w:rPr>
        <w:t xml:space="preserve">  If a party fails to obtain prior written approval or consent where the same is required pursuant to this Agreement;</w:t>
      </w:r>
    </w:p>
    <w:p w:rsidR="000D56DF" w:rsidRPr="000D56DF" w:rsidRDefault="000D56DF" w:rsidP="006B3E76">
      <w:pPr>
        <w:tabs>
          <w:tab w:val="left" w:pos="-1440"/>
          <w:tab w:val="left" w:pos="720"/>
          <w:tab w:val="left" w:pos="1440"/>
          <w:tab w:val="left" w:pos="2160"/>
          <w:tab w:val="left" w:pos="2880"/>
          <w:tab w:val="left" w:pos="4320"/>
        </w:tabs>
        <w:ind w:left="720"/>
        <w:jc w:val="both"/>
        <w:rPr>
          <w:rFonts w:ascii="Arial" w:hAnsi="Arial" w:cs="Arial"/>
          <w:sz w:val="24"/>
          <w:szCs w:val="24"/>
        </w:rPr>
      </w:pPr>
    </w:p>
    <w:p w:rsidR="000D56DF" w:rsidRPr="000D56DF" w:rsidRDefault="000D56DF" w:rsidP="006B3E76">
      <w:pPr>
        <w:tabs>
          <w:tab w:val="left" w:pos="-1440"/>
          <w:tab w:val="left" w:pos="720"/>
          <w:tab w:val="left" w:pos="1440"/>
          <w:tab w:val="left" w:pos="2160"/>
          <w:tab w:val="left" w:pos="2880"/>
          <w:tab w:val="left" w:pos="4320"/>
        </w:tabs>
        <w:ind w:left="1440" w:right="720"/>
        <w:jc w:val="both"/>
        <w:rPr>
          <w:rFonts w:ascii="Arial" w:hAnsi="Arial" w:cs="Arial"/>
          <w:sz w:val="24"/>
          <w:szCs w:val="24"/>
        </w:rPr>
      </w:pPr>
      <w:r w:rsidRPr="000D56DF">
        <w:rPr>
          <w:rFonts w:ascii="Arial" w:hAnsi="Arial" w:cs="Arial"/>
          <w:sz w:val="24"/>
          <w:szCs w:val="24"/>
        </w:rPr>
        <w:tab/>
      </w:r>
      <w:r w:rsidR="006B3E76">
        <w:rPr>
          <w:rFonts w:ascii="Arial" w:hAnsi="Arial" w:cs="Arial"/>
          <w:sz w:val="24"/>
          <w:szCs w:val="24"/>
        </w:rPr>
        <w:t xml:space="preserve">iii. </w:t>
      </w:r>
      <w:r w:rsidRPr="000D56DF">
        <w:rPr>
          <w:rFonts w:ascii="Arial" w:hAnsi="Arial" w:cs="Arial"/>
          <w:sz w:val="24"/>
          <w:szCs w:val="24"/>
        </w:rPr>
        <w:t xml:space="preserve">If </w:t>
      </w:r>
      <w:r w:rsidR="006B3E76">
        <w:rPr>
          <w:rFonts w:ascii="Arial" w:hAnsi="Arial" w:cs="Arial"/>
          <w:sz w:val="24"/>
          <w:szCs w:val="24"/>
        </w:rPr>
        <w:t xml:space="preserve">Certified </w:t>
      </w:r>
      <w:r w:rsidR="00A9444C">
        <w:rPr>
          <w:rFonts w:ascii="Arial" w:hAnsi="Arial" w:cs="Arial"/>
          <w:sz w:val="24"/>
          <w:szCs w:val="24"/>
        </w:rPr>
        <w:t>Distributor</w:t>
      </w:r>
      <w:r w:rsidRPr="000D56DF">
        <w:rPr>
          <w:rFonts w:ascii="Arial" w:hAnsi="Arial" w:cs="Arial"/>
          <w:sz w:val="24"/>
          <w:szCs w:val="24"/>
        </w:rPr>
        <w:t xml:space="preserve"> offers or sells any unapproved </w:t>
      </w:r>
      <w:r w:rsidRPr="000D56DF">
        <w:rPr>
          <w:rFonts w:ascii="Arial" w:hAnsi="Arial" w:cs="Arial"/>
          <w:sz w:val="24"/>
          <w:szCs w:val="24"/>
        </w:rPr>
        <w:lastRenderedPageBreak/>
        <w:t>product or service;</w:t>
      </w:r>
    </w:p>
    <w:p w:rsidR="000D56DF" w:rsidRPr="000D56DF" w:rsidRDefault="000D56DF" w:rsidP="006B3E76">
      <w:pPr>
        <w:tabs>
          <w:tab w:val="left" w:pos="-1440"/>
          <w:tab w:val="left" w:pos="720"/>
          <w:tab w:val="left" w:pos="1440"/>
          <w:tab w:val="left" w:pos="2160"/>
          <w:tab w:val="left" w:pos="2880"/>
          <w:tab w:val="left" w:pos="4320"/>
        </w:tabs>
        <w:ind w:left="720" w:right="720"/>
        <w:jc w:val="both"/>
        <w:rPr>
          <w:rFonts w:ascii="Arial" w:hAnsi="Arial" w:cs="Arial"/>
          <w:sz w:val="24"/>
          <w:szCs w:val="24"/>
        </w:rPr>
      </w:pPr>
    </w:p>
    <w:p w:rsidR="000D56DF" w:rsidRPr="000D56DF" w:rsidRDefault="000D56DF" w:rsidP="006B3E76">
      <w:pPr>
        <w:tabs>
          <w:tab w:val="left" w:pos="-1440"/>
          <w:tab w:val="left" w:pos="720"/>
          <w:tab w:val="left" w:pos="1440"/>
          <w:tab w:val="left" w:pos="2160"/>
          <w:tab w:val="left" w:pos="2880"/>
          <w:tab w:val="left" w:pos="4320"/>
        </w:tabs>
        <w:ind w:left="1440" w:right="720"/>
        <w:jc w:val="both"/>
        <w:rPr>
          <w:rFonts w:ascii="Arial" w:hAnsi="Arial" w:cs="Arial"/>
          <w:sz w:val="24"/>
          <w:szCs w:val="24"/>
        </w:rPr>
      </w:pPr>
      <w:r w:rsidRPr="000D56DF">
        <w:rPr>
          <w:rFonts w:ascii="Arial" w:hAnsi="Arial" w:cs="Arial"/>
          <w:sz w:val="24"/>
          <w:szCs w:val="24"/>
        </w:rPr>
        <w:tab/>
      </w:r>
      <w:r w:rsidR="006B3E76">
        <w:rPr>
          <w:rFonts w:ascii="Arial" w:hAnsi="Arial" w:cs="Arial"/>
          <w:sz w:val="24"/>
          <w:szCs w:val="24"/>
        </w:rPr>
        <w:t>iv.</w:t>
      </w:r>
      <w:r w:rsidRPr="000D56DF">
        <w:rPr>
          <w:rFonts w:ascii="Arial" w:hAnsi="Arial" w:cs="Arial"/>
          <w:sz w:val="24"/>
          <w:szCs w:val="24"/>
        </w:rPr>
        <w:t xml:space="preserve">  If </w:t>
      </w:r>
      <w:r w:rsidR="006B3E76">
        <w:rPr>
          <w:rFonts w:ascii="Arial" w:hAnsi="Arial" w:cs="Arial"/>
          <w:sz w:val="24"/>
          <w:szCs w:val="24"/>
        </w:rPr>
        <w:t xml:space="preserve">Certified </w:t>
      </w:r>
      <w:r w:rsidR="00A9444C">
        <w:rPr>
          <w:rFonts w:ascii="Arial" w:hAnsi="Arial" w:cs="Arial"/>
          <w:sz w:val="24"/>
          <w:szCs w:val="24"/>
        </w:rPr>
        <w:t>Distributor</w:t>
      </w:r>
      <w:r w:rsidRPr="000D56DF">
        <w:rPr>
          <w:rFonts w:ascii="Arial" w:hAnsi="Arial" w:cs="Arial"/>
          <w:sz w:val="24"/>
          <w:szCs w:val="24"/>
        </w:rPr>
        <w:t xml:space="preserve">, by act or omission, permits a violation of any law, ordinance, rule or regulation of any governmental entity to remain uncorrected, in the absence of a good faith dispute over its applicability or legality and without promptly resorting to an appropriate administrative or judicial forum for relief therefrom; </w:t>
      </w:r>
    </w:p>
    <w:p w:rsidR="000D56DF" w:rsidRPr="000D56DF" w:rsidRDefault="000D56DF" w:rsidP="006B3E76">
      <w:pPr>
        <w:tabs>
          <w:tab w:val="left" w:pos="-1440"/>
          <w:tab w:val="left" w:pos="720"/>
          <w:tab w:val="left" w:pos="1440"/>
          <w:tab w:val="left" w:pos="2160"/>
          <w:tab w:val="left" w:pos="2880"/>
          <w:tab w:val="left" w:pos="4320"/>
        </w:tabs>
        <w:ind w:left="720"/>
        <w:jc w:val="both"/>
        <w:rPr>
          <w:rFonts w:ascii="Arial" w:hAnsi="Arial" w:cs="Arial"/>
          <w:sz w:val="24"/>
          <w:szCs w:val="24"/>
        </w:rPr>
      </w:pPr>
    </w:p>
    <w:p w:rsidR="000D56DF" w:rsidRPr="000D56DF" w:rsidRDefault="006B3E76" w:rsidP="006B3E76">
      <w:pPr>
        <w:tabs>
          <w:tab w:val="left" w:pos="-1440"/>
          <w:tab w:val="left" w:pos="720"/>
          <w:tab w:val="left" w:pos="1440"/>
          <w:tab w:val="left" w:pos="2160"/>
          <w:tab w:val="left" w:pos="2880"/>
          <w:tab w:val="left" w:pos="4320"/>
        </w:tabs>
        <w:ind w:left="1440"/>
        <w:jc w:val="both"/>
        <w:rPr>
          <w:rFonts w:ascii="Arial" w:hAnsi="Arial" w:cs="Arial"/>
          <w:sz w:val="24"/>
          <w:szCs w:val="24"/>
        </w:rPr>
      </w:pPr>
      <w:r>
        <w:rPr>
          <w:rFonts w:ascii="Arial" w:hAnsi="Arial" w:cs="Arial"/>
          <w:sz w:val="24"/>
          <w:szCs w:val="24"/>
        </w:rPr>
        <w:tab/>
        <w:t>v</w:t>
      </w:r>
      <w:r>
        <w:rPr>
          <w:rFonts w:ascii="Arial" w:hAnsi="Arial" w:cs="Arial"/>
          <w:sz w:val="24"/>
          <w:szCs w:val="24"/>
        </w:rPr>
        <w:tab/>
        <w:t xml:space="preserve">If Certified </w:t>
      </w:r>
      <w:r w:rsidR="00A9444C">
        <w:rPr>
          <w:rFonts w:ascii="Arial" w:hAnsi="Arial" w:cs="Arial"/>
          <w:sz w:val="24"/>
          <w:szCs w:val="24"/>
        </w:rPr>
        <w:t>Distributor</w:t>
      </w:r>
      <w:r w:rsidR="000D56DF" w:rsidRPr="000D56DF">
        <w:rPr>
          <w:rFonts w:ascii="Arial" w:hAnsi="Arial" w:cs="Arial"/>
          <w:sz w:val="24"/>
          <w:szCs w:val="24"/>
        </w:rPr>
        <w:t>, or any owner or shareholder, director or officer, is convicted of a felony, a fraud, a crime involving moral turpitude or any other crime or offense that a party believes is reasonably likely to have an adverse effect on the Proprietary Marks, or the goodwill associated therewith and such person (s) does not disassociate him or herself from a party’s employ; or</w:t>
      </w:r>
    </w:p>
    <w:p w:rsidR="000D56DF" w:rsidRPr="000D56DF" w:rsidRDefault="000D56DF" w:rsidP="006B3E76">
      <w:pPr>
        <w:tabs>
          <w:tab w:val="left" w:pos="-1440"/>
          <w:tab w:val="left" w:pos="720"/>
          <w:tab w:val="left" w:pos="1440"/>
          <w:tab w:val="left" w:pos="2160"/>
          <w:tab w:val="left" w:pos="2880"/>
          <w:tab w:val="left" w:pos="4320"/>
        </w:tabs>
        <w:ind w:left="1440"/>
        <w:jc w:val="both"/>
        <w:rPr>
          <w:rFonts w:ascii="Arial" w:hAnsi="Arial" w:cs="Arial"/>
          <w:sz w:val="24"/>
          <w:szCs w:val="24"/>
        </w:rPr>
      </w:pPr>
    </w:p>
    <w:p w:rsidR="000D56DF" w:rsidRPr="000D56DF" w:rsidRDefault="000D56DF" w:rsidP="006B3E76">
      <w:pPr>
        <w:tabs>
          <w:tab w:val="left" w:pos="-1440"/>
          <w:tab w:val="left" w:pos="720"/>
          <w:tab w:val="left" w:pos="1440"/>
          <w:tab w:val="left" w:pos="2160"/>
          <w:tab w:val="left" w:pos="2880"/>
          <w:tab w:val="left" w:pos="4320"/>
        </w:tabs>
        <w:ind w:left="1440"/>
        <w:jc w:val="both"/>
        <w:rPr>
          <w:rFonts w:ascii="Arial" w:hAnsi="Arial" w:cs="Arial"/>
          <w:sz w:val="24"/>
          <w:szCs w:val="24"/>
        </w:rPr>
      </w:pPr>
      <w:r w:rsidRPr="000D56DF">
        <w:rPr>
          <w:rFonts w:ascii="Arial" w:hAnsi="Arial" w:cs="Arial"/>
          <w:sz w:val="24"/>
          <w:szCs w:val="24"/>
        </w:rPr>
        <w:tab/>
      </w:r>
      <w:r w:rsidR="006B3E76">
        <w:rPr>
          <w:rFonts w:ascii="Arial" w:hAnsi="Arial" w:cs="Arial"/>
          <w:sz w:val="24"/>
          <w:szCs w:val="24"/>
        </w:rPr>
        <w:t>vi</w:t>
      </w:r>
      <w:r w:rsidRPr="000D56DF">
        <w:rPr>
          <w:rFonts w:ascii="Arial" w:hAnsi="Arial" w:cs="Arial"/>
          <w:sz w:val="24"/>
          <w:szCs w:val="24"/>
        </w:rPr>
        <w:tab/>
        <w:t>If a party commits a material breachof any of its other obligations hereunder.</w:t>
      </w:r>
    </w:p>
    <w:p w:rsidR="00411FD3" w:rsidRDefault="00411FD3" w:rsidP="000D56DF">
      <w:pPr>
        <w:tabs>
          <w:tab w:val="left" w:pos="-720"/>
          <w:tab w:val="left" w:pos="0"/>
          <w:tab w:val="left" w:pos="720"/>
        </w:tabs>
        <w:suppressAutoHyphens/>
        <w:ind w:left="1440" w:hanging="1440"/>
        <w:jc w:val="both"/>
        <w:outlineLvl w:val="0"/>
        <w:rPr>
          <w:rFonts w:ascii="Arial" w:hAnsi="Arial"/>
          <w:b/>
          <w:bCs/>
          <w:color w:val="000000"/>
          <w:spacing w:val="-3"/>
          <w:sz w:val="24"/>
        </w:rPr>
      </w:pPr>
    </w:p>
    <w:p w:rsidR="00411FD3" w:rsidRDefault="00411FD3">
      <w:pPr>
        <w:tabs>
          <w:tab w:val="left" w:pos="-720"/>
          <w:tab w:val="left" w:pos="0"/>
          <w:tab w:val="left" w:pos="720"/>
        </w:tabs>
        <w:suppressAutoHyphens/>
        <w:jc w:val="both"/>
        <w:rPr>
          <w:rFonts w:ascii="Arial" w:hAnsi="Arial"/>
          <w:b/>
          <w:bCs/>
          <w:color w:val="000000"/>
          <w:spacing w:val="-3"/>
          <w:sz w:val="24"/>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r>
        <w:rPr>
          <w:rFonts w:ascii="Arial" w:hAnsi="Arial" w:cs="Arial"/>
          <w:sz w:val="24"/>
          <w:szCs w:val="24"/>
        </w:rPr>
        <w:t xml:space="preserve">9. </w:t>
      </w:r>
      <w:r>
        <w:rPr>
          <w:rFonts w:ascii="Arial" w:hAnsi="Arial" w:cs="Arial"/>
          <w:sz w:val="24"/>
          <w:szCs w:val="24"/>
        </w:rPr>
        <w:tab/>
      </w:r>
      <w:r w:rsidRPr="000415AC">
        <w:rPr>
          <w:rFonts w:ascii="Arial" w:hAnsi="Arial" w:cs="Arial"/>
          <w:b/>
          <w:sz w:val="24"/>
          <w:szCs w:val="24"/>
        </w:rPr>
        <w:t>AUDIT</w:t>
      </w:r>
      <w:r>
        <w:rPr>
          <w:rFonts w:ascii="Arial" w:hAnsi="Arial" w:cs="Arial"/>
          <w:sz w:val="24"/>
          <w:szCs w:val="24"/>
        </w:rPr>
        <w:t xml:space="preserve">: Certified </w:t>
      </w:r>
      <w:r w:rsidR="00A9444C">
        <w:rPr>
          <w:rFonts w:ascii="Arial" w:hAnsi="Arial" w:cs="Arial"/>
          <w:sz w:val="24"/>
          <w:szCs w:val="24"/>
        </w:rPr>
        <w:t>Distributor</w:t>
      </w:r>
      <w:r w:rsidRPr="000415AC">
        <w:rPr>
          <w:rFonts w:ascii="Arial" w:hAnsi="Arial" w:cs="Arial"/>
          <w:sz w:val="24"/>
          <w:szCs w:val="24"/>
        </w:rPr>
        <w:t xml:space="preserve"> shall keep and preserve for a period of not less than thirty-six (36) months after the end of each fiscal year all business records regarding to </w:t>
      </w:r>
      <w:r>
        <w:rPr>
          <w:rFonts w:ascii="Arial" w:hAnsi="Arial" w:cs="Arial"/>
          <w:sz w:val="24"/>
          <w:szCs w:val="24"/>
        </w:rPr>
        <w:t>this Agreement</w:t>
      </w:r>
      <w:r w:rsidRPr="000415AC">
        <w:rPr>
          <w:rFonts w:ascii="Arial" w:hAnsi="Arial" w:cs="Arial"/>
          <w:sz w:val="24"/>
          <w:szCs w:val="24"/>
        </w:rPr>
        <w:t xml:space="preserve">.  </w:t>
      </w:r>
      <w:r w:rsidRPr="00C41B34">
        <w:rPr>
          <w:rFonts w:ascii="Arial" w:hAnsi="Arial" w:cs="Arial"/>
          <w:sz w:val="24"/>
          <w:szCs w:val="24"/>
          <w:highlight w:val="yellow"/>
        </w:rPr>
        <w:t>AWAKENED</w:t>
      </w:r>
      <w:r w:rsidRPr="000415AC">
        <w:rPr>
          <w:rFonts w:ascii="Arial" w:hAnsi="Arial" w:cs="Arial"/>
          <w:sz w:val="24"/>
          <w:szCs w:val="24"/>
        </w:rPr>
        <w:t xml:space="preserve"> shall have the right, during regular business hours and upon reasonable notice, to enter the other party’s premises to inspect, audit and make copies of all such business records</w:t>
      </w:r>
      <w:r>
        <w:rPr>
          <w:rFonts w:ascii="Arial" w:hAnsi="Arial" w:cs="Arial"/>
          <w:sz w:val="24"/>
          <w:szCs w:val="24"/>
        </w:rPr>
        <w:t xml:space="preserve"> relating to customers of Certified </w:t>
      </w:r>
      <w:r w:rsidR="00A9444C">
        <w:rPr>
          <w:rFonts w:ascii="Arial" w:hAnsi="Arial" w:cs="Arial"/>
          <w:sz w:val="24"/>
          <w:szCs w:val="24"/>
        </w:rPr>
        <w:t>Distributor</w:t>
      </w:r>
      <w:r>
        <w:rPr>
          <w:rFonts w:ascii="Arial" w:hAnsi="Arial" w:cs="Arial"/>
          <w:sz w:val="24"/>
          <w:szCs w:val="24"/>
        </w:rPr>
        <w:t xml:space="preserve"> for whom </w:t>
      </w:r>
      <w:r w:rsidRPr="00C41B34">
        <w:rPr>
          <w:rFonts w:ascii="Arial" w:hAnsi="Arial" w:cs="Arial"/>
          <w:sz w:val="24"/>
          <w:szCs w:val="24"/>
          <w:highlight w:val="yellow"/>
        </w:rPr>
        <w:t>AWAKENED</w:t>
      </w:r>
      <w:r>
        <w:rPr>
          <w:rFonts w:ascii="Arial" w:hAnsi="Arial" w:cs="Arial"/>
          <w:sz w:val="24"/>
          <w:szCs w:val="24"/>
        </w:rPr>
        <w:t xml:space="preserve"> has closed or fulfilled sales of Products and Services.</w:t>
      </w:r>
      <w:r w:rsidRPr="000415AC">
        <w:rPr>
          <w:rFonts w:ascii="Arial" w:hAnsi="Arial" w:cs="Arial"/>
          <w:sz w:val="24"/>
          <w:szCs w:val="24"/>
        </w:rPr>
        <w:t xml:space="preserve"> A</w:t>
      </w:r>
      <w:r w:rsidRPr="000415AC">
        <w:rPr>
          <w:rStyle w:val="DeltaViewInsertion"/>
          <w:rFonts w:ascii="Arial" w:hAnsi="Arial" w:cs="Arial"/>
          <w:color w:val="auto"/>
          <w:sz w:val="24"/>
          <w:szCs w:val="24"/>
          <w:u w:val="none"/>
        </w:rPr>
        <w:t xml:space="preserve">fter any such examination, if payments actually made to a party are found to be less than those that should have been paid pursuant to this Agreement, the offending party shall promptly pay the shortage plus interest thereon </w:t>
      </w:r>
      <w:r>
        <w:rPr>
          <w:rStyle w:val="DeltaViewInsertion"/>
          <w:rFonts w:ascii="Arial" w:hAnsi="Arial" w:cs="Arial"/>
          <w:color w:val="auto"/>
          <w:sz w:val="24"/>
          <w:szCs w:val="24"/>
          <w:u w:val="none"/>
        </w:rPr>
        <w:t>at a rate equal to Prime Rate plus 1 point.</w:t>
      </w:r>
      <w:r w:rsidRPr="000415AC">
        <w:rPr>
          <w:rStyle w:val="DeltaViewInsertion"/>
          <w:rFonts w:ascii="Arial" w:hAnsi="Arial" w:cs="Arial"/>
          <w:color w:val="auto"/>
          <w:sz w:val="24"/>
          <w:szCs w:val="24"/>
          <w:u w:val="none"/>
        </w:rPr>
        <w:t>.  If any such shortage is found to exceed five percent (5%) in any Calendar Year, then the offending party shall pay the reasonable costs of the examination that revealed the shortage.  If payments actually made to a party are found to be greater than those that should have been paid pursuant to this Agreement, the party shall have the right to deduct such overpayment from one or more subsequent payments that may be due to the other party.</w:t>
      </w:r>
    </w:p>
    <w:p w:rsidR="000415AC" w:rsidRPr="000415AC" w:rsidRDefault="000415AC" w:rsidP="000415AC">
      <w:pPr>
        <w:tabs>
          <w:tab w:val="left" w:pos="-1440"/>
          <w:tab w:val="left" w:pos="720"/>
          <w:tab w:val="left" w:pos="1440"/>
          <w:tab w:val="left" w:pos="2160"/>
          <w:tab w:val="left" w:pos="2880"/>
          <w:tab w:val="left" w:pos="4320"/>
        </w:tabs>
        <w:jc w:val="center"/>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rPr>
          <w:rFonts w:ascii="Arial" w:hAnsi="Arial" w:cs="Arial"/>
          <w:sz w:val="24"/>
          <w:szCs w:val="24"/>
        </w:rPr>
      </w:pPr>
      <w:r>
        <w:rPr>
          <w:rFonts w:ascii="Arial" w:hAnsi="Arial" w:cs="Arial"/>
          <w:b/>
          <w:bCs/>
          <w:sz w:val="24"/>
          <w:szCs w:val="24"/>
        </w:rPr>
        <w:t>10.</w:t>
      </w:r>
      <w:r>
        <w:rPr>
          <w:rFonts w:ascii="Arial" w:hAnsi="Arial" w:cs="Arial"/>
          <w:b/>
          <w:bCs/>
          <w:sz w:val="24"/>
          <w:szCs w:val="24"/>
        </w:rPr>
        <w:tab/>
      </w:r>
      <w:r w:rsidRPr="000415AC">
        <w:rPr>
          <w:rFonts w:ascii="Arial" w:hAnsi="Arial" w:cs="Arial"/>
          <w:b/>
          <w:bCs/>
          <w:sz w:val="24"/>
          <w:szCs w:val="24"/>
          <w:u w:val="single"/>
        </w:rPr>
        <w:t xml:space="preserve">INTEGRATION OF </w:t>
      </w:r>
      <w:r w:rsidR="004E241E" w:rsidRPr="000415AC">
        <w:rPr>
          <w:rFonts w:ascii="Arial" w:hAnsi="Arial" w:cs="Arial"/>
          <w:b/>
          <w:bCs/>
          <w:sz w:val="24"/>
          <w:szCs w:val="24"/>
          <w:u w:val="single"/>
        </w:rPr>
        <w:t>AGREEMENT</w:t>
      </w:r>
      <w:r w:rsidR="004E241E">
        <w:rPr>
          <w:rFonts w:ascii="Arial" w:hAnsi="Arial" w:cs="Arial"/>
          <w:sz w:val="24"/>
          <w:szCs w:val="24"/>
        </w:rPr>
        <w:t xml:space="preserve"> This</w:t>
      </w:r>
      <w:r w:rsidRPr="000415AC">
        <w:rPr>
          <w:rFonts w:ascii="Arial" w:hAnsi="Arial" w:cs="Arial"/>
          <w:sz w:val="24"/>
          <w:szCs w:val="24"/>
        </w:rPr>
        <w:t xml:space="preserve"> Agreement and all ancillary agreements executed contemporaneously herewith constitute the entire agreement between the parties, and there are no other oral or written understandings or agreements between </w:t>
      </w:r>
      <w:r>
        <w:rPr>
          <w:rFonts w:ascii="Arial" w:hAnsi="Arial" w:cs="Arial"/>
          <w:sz w:val="24"/>
          <w:szCs w:val="24"/>
        </w:rPr>
        <w:lastRenderedPageBreak/>
        <w:t xml:space="preserve">Certified </w:t>
      </w:r>
      <w:r w:rsidR="00A9444C">
        <w:rPr>
          <w:rFonts w:ascii="Arial" w:hAnsi="Arial" w:cs="Arial"/>
          <w:sz w:val="24"/>
          <w:szCs w:val="24"/>
        </w:rPr>
        <w:t>Distributor</w:t>
      </w:r>
      <w:r>
        <w:rPr>
          <w:rFonts w:ascii="Arial" w:hAnsi="Arial" w:cs="Arial"/>
          <w:sz w:val="24"/>
          <w:szCs w:val="24"/>
        </w:rPr>
        <w:t>&amp;</w:t>
      </w:r>
      <w:r w:rsidRPr="00C41B34">
        <w:rPr>
          <w:rFonts w:ascii="Arial" w:hAnsi="Arial" w:cs="Arial"/>
          <w:sz w:val="24"/>
          <w:szCs w:val="24"/>
          <w:highlight w:val="yellow"/>
        </w:rPr>
        <w:t>AWAKENED</w:t>
      </w:r>
      <w:r w:rsidRPr="000415AC">
        <w:rPr>
          <w:rFonts w:ascii="Arial" w:hAnsi="Arial" w:cs="Arial"/>
          <w:sz w:val="24"/>
          <w:szCs w:val="24"/>
        </w:rPr>
        <w:t>.This Agreement may be amended only by a written instrument signed by the parties hereto.</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rPr>
          <w:rFonts w:ascii="Arial" w:hAnsi="Arial" w:cs="Arial"/>
          <w:b/>
          <w:bCs/>
          <w:sz w:val="24"/>
          <w:szCs w:val="24"/>
        </w:rPr>
      </w:pPr>
      <w:r>
        <w:rPr>
          <w:rFonts w:ascii="Arial" w:hAnsi="Arial" w:cs="Arial"/>
          <w:b/>
          <w:bCs/>
          <w:sz w:val="24"/>
          <w:szCs w:val="24"/>
        </w:rPr>
        <w:t>11.</w:t>
      </w:r>
      <w:r>
        <w:rPr>
          <w:rFonts w:ascii="Arial" w:hAnsi="Arial" w:cs="Arial"/>
          <w:b/>
          <w:bCs/>
          <w:sz w:val="24"/>
          <w:szCs w:val="24"/>
        </w:rPr>
        <w:tab/>
      </w:r>
      <w:r w:rsidRPr="000415AC">
        <w:rPr>
          <w:rFonts w:ascii="Arial" w:hAnsi="Arial" w:cs="Arial"/>
          <w:b/>
          <w:bCs/>
          <w:sz w:val="24"/>
          <w:szCs w:val="24"/>
          <w:u w:val="single"/>
        </w:rPr>
        <w:t>DISPUTE RESOLUTION</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u w:val="single"/>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b/>
      </w:r>
      <w:r w:rsidRPr="000415AC">
        <w:rPr>
          <w:rFonts w:ascii="Arial" w:hAnsi="Arial" w:cs="Arial"/>
          <w:sz w:val="24"/>
          <w:szCs w:val="24"/>
        </w:rPr>
        <w:tab/>
        <w:t>(a)</w:t>
      </w:r>
      <w:r w:rsidRPr="000415AC">
        <w:rPr>
          <w:rFonts w:ascii="Arial" w:hAnsi="Arial" w:cs="Arial"/>
          <w:sz w:val="24"/>
          <w:szCs w:val="24"/>
        </w:rPr>
        <w:tab/>
        <w:t>In the event of an irresolvable material dispute between the parties hereunder, the parties agree to first engage a licensed mediator in a good faith attempt to resolve their disputes.  The cost of mediation shall be shared equally.  In the event the mediation does not resolve the dispute within thirty (30) days following the first day of actual mediation, any party hereunder may then submit the dispute to arbitration, as provided below.</w:t>
      </w:r>
    </w:p>
    <w:p w:rsidR="000415AC" w:rsidRPr="000415AC" w:rsidRDefault="000415AC" w:rsidP="00AA6876">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AA6876">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b/>
      </w:r>
      <w:r w:rsidR="00AA6876">
        <w:rPr>
          <w:rFonts w:ascii="Arial" w:hAnsi="Arial" w:cs="Arial"/>
          <w:sz w:val="24"/>
          <w:szCs w:val="24"/>
        </w:rPr>
        <w:t xml:space="preserve">a. </w:t>
      </w:r>
      <w:r w:rsidRPr="000415AC">
        <w:rPr>
          <w:rFonts w:ascii="Arial" w:hAnsi="Arial" w:cs="Arial"/>
          <w:sz w:val="24"/>
          <w:szCs w:val="24"/>
        </w:rPr>
        <w:t xml:space="preserve">All disputes and claims relating to this Agreement, the rights and obligations of the parties hereto, or any claims or causes of action relating to the performance of either party that have not been settled through mediation will be settled by arbitration in </w:t>
      </w:r>
      <w:r w:rsidR="00C41B34" w:rsidRPr="00C41B34">
        <w:rPr>
          <w:rFonts w:ascii="Arial" w:hAnsi="Arial" w:cs="Arial"/>
          <w:sz w:val="24"/>
          <w:szCs w:val="24"/>
          <w:highlight w:val="yellow"/>
        </w:rPr>
        <w:t>__________________</w:t>
      </w:r>
      <w:r w:rsidR="00C41B34">
        <w:rPr>
          <w:rFonts w:ascii="Arial" w:hAnsi="Arial" w:cs="Arial"/>
          <w:sz w:val="24"/>
          <w:szCs w:val="24"/>
        </w:rPr>
        <w:t>(Name Place)</w:t>
      </w:r>
      <w:r w:rsidRPr="000415AC">
        <w:rPr>
          <w:rFonts w:ascii="Arial" w:hAnsi="Arial" w:cs="Arial"/>
          <w:sz w:val="24"/>
          <w:szCs w:val="24"/>
        </w:rPr>
        <w:t>.  The costs of the arbitration proceedings will be borne by the losing party if such party is found to have been in material breach of its obligations hereunder.  The following will supplement and, in the event of a conflict, will govern any arbitration pursuant thereto.</w:t>
      </w:r>
    </w:p>
    <w:p w:rsidR="000415AC" w:rsidRPr="000415AC" w:rsidRDefault="00AA6876" w:rsidP="00AA6876">
      <w:pPr>
        <w:tabs>
          <w:tab w:val="left" w:pos="-1440"/>
          <w:tab w:val="left" w:pos="720"/>
          <w:tab w:val="left" w:pos="1440"/>
          <w:tab w:val="left" w:pos="2160"/>
          <w:tab w:val="left" w:pos="2880"/>
          <w:tab w:val="left" w:pos="4320"/>
        </w:tabs>
        <w:jc w:val="both"/>
        <w:rPr>
          <w:rFonts w:ascii="Arial" w:hAnsi="Arial" w:cs="Arial"/>
          <w:sz w:val="24"/>
          <w:szCs w:val="24"/>
        </w:rPr>
      </w:pPr>
      <w:r>
        <w:rPr>
          <w:rFonts w:ascii="Arial" w:hAnsi="Arial" w:cs="Arial"/>
          <w:sz w:val="24"/>
          <w:szCs w:val="24"/>
        </w:rPr>
        <w:t>Neither</w:t>
      </w:r>
      <w:r w:rsidR="000415AC" w:rsidRPr="000415AC">
        <w:rPr>
          <w:rFonts w:ascii="Arial" w:hAnsi="Arial" w:cs="Arial"/>
          <w:sz w:val="24"/>
          <w:szCs w:val="24"/>
        </w:rPr>
        <w:t xml:space="preserve"> the mediator nor the arbitrator will have jurisdiction over disputes relating to the ownership, validity, or registration of any mark, trade secret, or copyright of </w:t>
      </w:r>
      <w:r w:rsidRPr="00C41B34">
        <w:rPr>
          <w:rFonts w:ascii="Arial" w:hAnsi="Arial" w:cs="Arial"/>
          <w:sz w:val="24"/>
          <w:szCs w:val="24"/>
          <w:highlight w:val="yellow"/>
        </w:rPr>
        <w:t>AWAKENED</w:t>
      </w:r>
      <w:r w:rsidR="000415AC" w:rsidRPr="000415AC">
        <w:rPr>
          <w:rFonts w:ascii="Arial" w:hAnsi="Arial" w:cs="Arial"/>
          <w:sz w:val="24"/>
          <w:szCs w:val="24"/>
        </w:rPr>
        <w:t>, and will have no authority to declare any mark, trade secret, or copyright invalid, abandoned, misused, abused or otherwise affect the registration thereof or any party’s rights thereto.</w:t>
      </w:r>
    </w:p>
    <w:p w:rsidR="000415AC" w:rsidRPr="000415AC" w:rsidRDefault="000415AC" w:rsidP="00AA6876">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AA6876">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b/>
      </w:r>
      <w:r w:rsidR="00AA6876">
        <w:rPr>
          <w:rFonts w:ascii="Arial" w:hAnsi="Arial" w:cs="Arial"/>
          <w:sz w:val="24"/>
          <w:szCs w:val="24"/>
        </w:rPr>
        <w:t xml:space="preserve">b. </w:t>
      </w:r>
      <w:r w:rsidRPr="000415AC">
        <w:rPr>
          <w:rFonts w:ascii="Arial" w:hAnsi="Arial" w:cs="Arial"/>
          <w:sz w:val="24"/>
          <w:szCs w:val="24"/>
        </w:rPr>
        <w:t>Judgment upon the award of the arbitrator may be entered in any court having jurisdiction thereof. This agreement to arbitrate will survive any termination or expiration of this Agreement.</w:t>
      </w:r>
    </w:p>
    <w:p w:rsidR="000415AC" w:rsidRPr="000415AC" w:rsidRDefault="000415AC" w:rsidP="00AA6876">
      <w:pPr>
        <w:tabs>
          <w:tab w:val="left" w:pos="-1440"/>
          <w:tab w:val="left" w:pos="720"/>
          <w:tab w:val="left" w:pos="1440"/>
          <w:tab w:val="left" w:pos="2160"/>
          <w:tab w:val="left" w:pos="2880"/>
          <w:tab w:val="left" w:pos="4320"/>
        </w:tabs>
        <w:jc w:val="both"/>
        <w:rPr>
          <w:rFonts w:ascii="Arial" w:hAnsi="Arial" w:cs="Arial"/>
          <w:sz w:val="24"/>
          <w:szCs w:val="24"/>
        </w:rPr>
      </w:pPr>
    </w:p>
    <w:p w:rsidR="009E719C" w:rsidRDefault="009E719C" w:rsidP="00AA6876">
      <w:pPr>
        <w:tabs>
          <w:tab w:val="left" w:pos="-1440"/>
          <w:tab w:val="left" w:pos="720"/>
          <w:tab w:val="left" w:pos="1440"/>
          <w:tab w:val="left" w:pos="2160"/>
          <w:tab w:val="left" w:pos="2880"/>
          <w:tab w:val="left" w:pos="4320"/>
        </w:tabs>
        <w:jc w:val="both"/>
        <w:rPr>
          <w:rFonts w:ascii="Arial" w:hAnsi="Arial" w:cs="Arial"/>
          <w:b/>
          <w:bCs/>
          <w:sz w:val="24"/>
          <w:szCs w:val="24"/>
        </w:rPr>
      </w:pPr>
    </w:p>
    <w:p w:rsidR="000415AC" w:rsidRPr="000415AC" w:rsidRDefault="00AA6876" w:rsidP="00AA6876">
      <w:pPr>
        <w:tabs>
          <w:tab w:val="left" w:pos="-1440"/>
          <w:tab w:val="left" w:pos="720"/>
          <w:tab w:val="left" w:pos="1440"/>
          <w:tab w:val="left" w:pos="2160"/>
          <w:tab w:val="left" w:pos="2880"/>
          <w:tab w:val="left" w:pos="4320"/>
        </w:tabs>
        <w:jc w:val="both"/>
        <w:rPr>
          <w:rFonts w:ascii="Arial" w:hAnsi="Arial" w:cs="Arial"/>
          <w:sz w:val="24"/>
          <w:szCs w:val="24"/>
        </w:rPr>
      </w:pPr>
      <w:r>
        <w:rPr>
          <w:rFonts w:ascii="Arial" w:hAnsi="Arial" w:cs="Arial"/>
          <w:b/>
          <w:bCs/>
          <w:sz w:val="24"/>
          <w:szCs w:val="24"/>
        </w:rPr>
        <w:t>12.</w:t>
      </w:r>
      <w:r>
        <w:rPr>
          <w:rFonts w:ascii="Arial" w:hAnsi="Arial" w:cs="Arial"/>
          <w:b/>
          <w:bCs/>
          <w:sz w:val="24"/>
          <w:szCs w:val="24"/>
        </w:rPr>
        <w:tab/>
      </w:r>
      <w:r w:rsidR="004E241E" w:rsidRPr="000415AC">
        <w:rPr>
          <w:rFonts w:ascii="Arial" w:hAnsi="Arial" w:cs="Arial"/>
          <w:b/>
          <w:bCs/>
          <w:sz w:val="24"/>
          <w:szCs w:val="24"/>
          <w:u w:val="single"/>
        </w:rPr>
        <w:t>NOTICES</w:t>
      </w:r>
      <w:r w:rsidR="004E241E">
        <w:rPr>
          <w:rFonts w:ascii="Arial" w:hAnsi="Arial" w:cs="Arial"/>
          <w:sz w:val="24"/>
          <w:szCs w:val="24"/>
        </w:rPr>
        <w:t xml:space="preserve"> Any</w:t>
      </w:r>
      <w:r w:rsidR="000415AC" w:rsidRPr="000415AC">
        <w:rPr>
          <w:rFonts w:ascii="Arial" w:hAnsi="Arial" w:cs="Arial"/>
          <w:sz w:val="24"/>
          <w:szCs w:val="24"/>
        </w:rPr>
        <w:t xml:space="preserve"> notice required or permitted to be given hereunder shall be in writing and shall be served upon the other party personally, or by overnight mail, certified mail, return receipt requested, postage prepaid </w:t>
      </w:r>
      <w:r>
        <w:rPr>
          <w:rFonts w:ascii="Arial" w:hAnsi="Arial" w:cs="Arial"/>
          <w:sz w:val="24"/>
          <w:szCs w:val="24"/>
        </w:rPr>
        <w:t>to the addresses set forth above.</w:t>
      </w:r>
    </w:p>
    <w:p w:rsidR="000415AC" w:rsidRPr="000415AC" w:rsidRDefault="000415AC" w:rsidP="000415AC">
      <w:pPr>
        <w:tabs>
          <w:tab w:val="left" w:pos="-1440"/>
          <w:tab w:val="left" w:pos="720"/>
          <w:tab w:val="left" w:pos="1440"/>
          <w:tab w:val="left" w:pos="2160"/>
          <w:tab w:val="left" w:pos="2880"/>
          <w:tab w:val="left" w:pos="4320"/>
        </w:tabs>
        <w:ind w:left="720"/>
        <w:jc w:val="both"/>
        <w:rPr>
          <w:rFonts w:ascii="Arial" w:hAnsi="Arial" w:cs="Arial"/>
          <w:sz w:val="24"/>
          <w:szCs w:val="24"/>
        </w:rPr>
      </w:pPr>
    </w:p>
    <w:p w:rsidR="00523FDB" w:rsidRPr="009E719C" w:rsidRDefault="00523FDB" w:rsidP="009E719C">
      <w:pPr>
        <w:tabs>
          <w:tab w:val="left" w:pos="-1440"/>
          <w:tab w:val="left" w:pos="720"/>
          <w:tab w:val="left" w:pos="1440"/>
          <w:tab w:val="left" w:pos="2160"/>
          <w:tab w:val="left" w:pos="2880"/>
          <w:tab w:val="left" w:pos="4320"/>
        </w:tabs>
        <w:jc w:val="both"/>
        <w:rPr>
          <w:rFonts w:ascii="Arial" w:hAnsi="Arial" w:cs="Arial"/>
          <w:sz w:val="24"/>
          <w:szCs w:val="24"/>
        </w:rPr>
      </w:pPr>
    </w:p>
    <w:p w:rsidR="00BD1410" w:rsidRDefault="00BD1410" w:rsidP="00B73322">
      <w:pPr>
        <w:tabs>
          <w:tab w:val="left" w:pos="-1440"/>
          <w:tab w:val="left" w:pos="720"/>
          <w:tab w:val="left" w:pos="1440"/>
          <w:tab w:val="left" w:pos="2160"/>
          <w:tab w:val="left" w:pos="2880"/>
          <w:tab w:val="left" w:pos="4320"/>
        </w:tabs>
        <w:rPr>
          <w:rFonts w:ascii="Arial" w:hAnsi="Arial" w:cs="Arial"/>
          <w:b/>
          <w:bCs/>
          <w:sz w:val="24"/>
          <w:szCs w:val="24"/>
        </w:rPr>
      </w:pPr>
    </w:p>
    <w:p w:rsidR="000415AC" w:rsidRPr="000415AC" w:rsidRDefault="00971C35" w:rsidP="00B73322">
      <w:pPr>
        <w:tabs>
          <w:tab w:val="left" w:pos="-1440"/>
          <w:tab w:val="left" w:pos="720"/>
          <w:tab w:val="left" w:pos="1440"/>
          <w:tab w:val="left" w:pos="2160"/>
          <w:tab w:val="left" w:pos="2880"/>
          <w:tab w:val="left" w:pos="4320"/>
        </w:tabs>
        <w:rPr>
          <w:rFonts w:ascii="Arial" w:hAnsi="Arial" w:cs="Arial"/>
          <w:sz w:val="24"/>
          <w:szCs w:val="24"/>
        </w:rPr>
      </w:pPr>
      <w:r>
        <w:rPr>
          <w:rFonts w:ascii="Arial" w:hAnsi="Arial" w:cs="Arial"/>
          <w:b/>
          <w:bCs/>
          <w:sz w:val="24"/>
          <w:szCs w:val="24"/>
        </w:rPr>
        <w:t>13</w:t>
      </w:r>
      <w:r w:rsidR="00B73322">
        <w:rPr>
          <w:rFonts w:ascii="Arial" w:hAnsi="Arial" w:cs="Arial"/>
          <w:b/>
          <w:bCs/>
          <w:sz w:val="24"/>
          <w:szCs w:val="24"/>
        </w:rPr>
        <w:t>.</w:t>
      </w:r>
      <w:r w:rsidR="00B73322">
        <w:rPr>
          <w:rFonts w:ascii="Arial" w:hAnsi="Arial" w:cs="Arial"/>
          <w:b/>
          <w:bCs/>
          <w:sz w:val="24"/>
          <w:szCs w:val="24"/>
        </w:rPr>
        <w:tab/>
      </w:r>
      <w:r w:rsidR="000415AC" w:rsidRPr="000415AC">
        <w:rPr>
          <w:rFonts w:ascii="Arial" w:hAnsi="Arial" w:cs="Arial"/>
          <w:b/>
          <w:bCs/>
          <w:sz w:val="24"/>
          <w:szCs w:val="24"/>
        </w:rPr>
        <w:t>MISCELLANEOUS</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ind w:left="720" w:right="720"/>
        <w:jc w:val="both"/>
        <w:rPr>
          <w:rFonts w:ascii="Arial" w:hAnsi="Arial" w:cs="Arial"/>
          <w:sz w:val="24"/>
          <w:szCs w:val="24"/>
        </w:rPr>
      </w:pPr>
      <w:r w:rsidRPr="000415AC">
        <w:rPr>
          <w:rFonts w:ascii="Arial" w:hAnsi="Arial" w:cs="Arial"/>
          <w:sz w:val="24"/>
          <w:szCs w:val="24"/>
        </w:rPr>
        <w:lastRenderedPageBreak/>
        <w:t xml:space="preserve">(a) </w:t>
      </w:r>
      <w:r w:rsidR="00010283">
        <w:rPr>
          <w:rFonts w:ascii="Arial" w:hAnsi="Arial" w:cs="Arial"/>
          <w:sz w:val="24"/>
          <w:szCs w:val="24"/>
        </w:rPr>
        <w:t xml:space="preserve">This </w:t>
      </w:r>
      <w:r w:rsidRPr="000415AC">
        <w:rPr>
          <w:rFonts w:ascii="Arial" w:hAnsi="Arial" w:cs="Arial"/>
          <w:sz w:val="24"/>
          <w:szCs w:val="24"/>
        </w:rPr>
        <w:t>Agreement is to be construed as to form, substance and procedure in accordance with the laws of the venue in which such action is brought</w:t>
      </w:r>
      <w:r w:rsidR="004E241E" w:rsidRPr="000415AC">
        <w:rPr>
          <w:rFonts w:ascii="Arial" w:hAnsi="Arial" w:cs="Arial"/>
          <w:sz w:val="24"/>
          <w:szCs w:val="24"/>
        </w:rPr>
        <w:t>.</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ind w:left="720" w:right="720"/>
        <w:jc w:val="both"/>
        <w:rPr>
          <w:rFonts w:ascii="Arial" w:hAnsi="Arial" w:cs="Arial"/>
          <w:sz w:val="24"/>
          <w:szCs w:val="24"/>
        </w:rPr>
      </w:pPr>
      <w:r w:rsidRPr="000415AC">
        <w:rPr>
          <w:rFonts w:ascii="Arial" w:hAnsi="Arial" w:cs="Arial"/>
          <w:sz w:val="24"/>
          <w:szCs w:val="24"/>
        </w:rPr>
        <w:t>(b</w:t>
      </w:r>
      <w:r w:rsidR="004E241E" w:rsidRPr="000415AC">
        <w:rPr>
          <w:rFonts w:ascii="Arial" w:hAnsi="Arial" w:cs="Arial"/>
          <w:sz w:val="24"/>
          <w:szCs w:val="24"/>
        </w:rPr>
        <w:t>) The</w:t>
      </w:r>
      <w:r w:rsidRPr="000415AC">
        <w:rPr>
          <w:rFonts w:ascii="Arial" w:hAnsi="Arial" w:cs="Arial"/>
          <w:sz w:val="24"/>
          <w:szCs w:val="24"/>
        </w:rPr>
        <w:t xml:space="preserve"> titles and subtitles of the various articles and paragraphs of this Agreement are inserted for convenience and shall not be deemed to affect the meaning or provide guidance as to the construction of any of the terms of this Agreement.</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10283" w:rsidRDefault="000415AC" w:rsidP="00010283">
      <w:pPr>
        <w:tabs>
          <w:tab w:val="left" w:pos="-1440"/>
          <w:tab w:val="left" w:pos="720"/>
          <w:tab w:val="left" w:pos="1440"/>
          <w:tab w:val="left" w:pos="2160"/>
          <w:tab w:val="left" w:pos="2880"/>
          <w:tab w:val="left" w:pos="4320"/>
        </w:tabs>
        <w:ind w:left="720" w:right="720"/>
        <w:jc w:val="both"/>
        <w:rPr>
          <w:rFonts w:ascii="Arial" w:hAnsi="Arial" w:cs="Arial"/>
          <w:sz w:val="24"/>
          <w:szCs w:val="24"/>
        </w:rPr>
      </w:pPr>
      <w:r w:rsidRPr="000415AC">
        <w:rPr>
          <w:rFonts w:ascii="Arial" w:hAnsi="Arial" w:cs="Arial"/>
          <w:sz w:val="24"/>
          <w:szCs w:val="24"/>
        </w:rPr>
        <w:t>(c</w:t>
      </w:r>
      <w:r w:rsidR="004E241E" w:rsidRPr="000415AC">
        <w:rPr>
          <w:rFonts w:ascii="Arial" w:hAnsi="Arial" w:cs="Arial"/>
          <w:sz w:val="24"/>
          <w:szCs w:val="24"/>
        </w:rPr>
        <w:t>) If</w:t>
      </w:r>
      <w:r w:rsidRPr="000415AC">
        <w:rPr>
          <w:rFonts w:ascii="Arial" w:hAnsi="Arial" w:cs="Arial"/>
          <w:sz w:val="24"/>
          <w:szCs w:val="24"/>
        </w:rPr>
        <w:t xml:space="preserve"> any provision of this Agreement is capable of two constructions, one of which would render the provision void and the other of which would render the provision valid, then the provision shall have the meaning which renders it valid.</w:t>
      </w:r>
    </w:p>
    <w:p w:rsidR="003F3026" w:rsidRDefault="003F3026" w:rsidP="00010283">
      <w:pPr>
        <w:tabs>
          <w:tab w:val="left" w:pos="-1440"/>
          <w:tab w:val="left" w:pos="720"/>
          <w:tab w:val="left" w:pos="1440"/>
          <w:tab w:val="left" w:pos="2160"/>
          <w:tab w:val="left" w:pos="2880"/>
          <w:tab w:val="left" w:pos="4320"/>
        </w:tabs>
        <w:ind w:left="720" w:right="720"/>
        <w:jc w:val="both"/>
        <w:rPr>
          <w:rFonts w:ascii="Arial" w:hAnsi="Arial" w:cs="Arial"/>
          <w:sz w:val="24"/>
          <w:szCs w:val="24"/>
        </w:rPr>
      </w:pPr>
    </w:p>
    <w:p w:rsidR="003F3026" w:rsidRPr="003F3026" w:rsidRDefault="003F3026" w:rsidP="00DE5D39">
      <w:pPr>
        <w:tabs>
          <w:tab w:val="left" w:pos="-1440"/>
          <w:tab w:val="left" w:pos="0"/>
          <w:tab w:val="left" w:pos="720"/>
          <w:tab w:val="left" w:pos="1440"/>
          <w:tab w:val="left" w:pos="2880"/>
          <w:tab w:val="left" w:pos="4320"/>
        </w:tabs>
        <w:ind w:left="720" w:right="720"/>
        <w:jc w:val="both"/>
        <w:rPr>
          <w:rFonts w:ascii="Arial" w:hAnsi="Arial" w:cs="Arial"/>
          <w:sz w:val="24"/>
          <w:szCs w:val="24"/>
        </w:rPr>
      </w:pPr>
      <w:r w:rsidRPr="003F3026">
        <w:rPr>
          <w:rFonts w:ascii="Arial" w:hAnsi="Arial" w:cs="Arial"/>
          <w:sz w:val="24"/>
          <w:szCs w:val="24"/>
        </w:rPr>
        <w:t xml:space="preserve">d. </w:t>
      </w:r>
      <w:r w:rsidRPr="003F3026">
        <w:rPr>
          <w:rFonts w:ascii="Arial" w:hAnsi="Arial" w:cs="Arial"/>
          <w:sz w:val="24"/>
          <w:szCs w:val="24"/>
          <w:u w:val="single"/>
        </w:rPr>
        <w:t>Assignment:</w:t>
      </w:r>
      <w:r w:rsidRPr="003F3026">
        <w:rPr>
          <w:rFonts w:ascii="Arial" w:hAnsi="Arial" w:cs="Arial"/>
          <w:sz w:val="24"/>
          <w:szCs w:val="24"/>
        </w:rPr>
        <w:tab/>
      </w:r>
      <w:r>
        <w:rPr>
          <w:rFonts w:ascii="Arial" w:hAnsi="Arial" w:cs="Arial"/>
          <w:sz w:val="24"/>
          <w:szCs w:val="24"/>
        </w:rPr>
        <w:t xml:space="preserve">Neither Certified </w:t>
      </w:r>
      <w:r w:rsidR="00A9444C">
        <w:rPr>
          <w:rFonts w:ascii="Arial" w:hAnsi="Arial" w:cs="Arial"/>
          <w:sz w:val="24"/>
          <w:szCs w:val="24"/>
        </w:rPr>
        <w:t>Distributor</w:t>
      </w:r>
      <w:r w:rsidR="004E241E">
        <w:rPr>
          <w:rFonts w:ascii="Arial" w:hAnsi="Arial" w:cs="Arial"/>
          <w:sz w:val="24"/>
          <w:szCs w:val="24"/>
        </w:rPr>
        <w:t>’s</w:t>
      </w:r>
      <w:r w:rsidR="004E241E" w:rsidRPr="003F3026">
        <w:rPr>
          <w:rFonts w:ascii="Arial" w:hAnsi="Arial" w:cs="Arial"/>
          <w:sz w:val="24"/>
          <w:szCs w:val="24"/>
        </w:rPr>
        <w:t xml:space="preserve"> interests</w:t>
      </w:r>
      <w:r w:rsidRPr="003F3026">
        <w:rPr>
          <w:rFonts w:ascii="Arial" w:hAnsi="Arial" w:cs="Arial"/>
          <w:sz w:val="24"/>
          <w:szCs w:val="24"/>
        </w:rPr>
        <w:t xml:space="preserve"> in this Agreement nor any of </w:t>
      </w:r>
      <w:r>
        <w:rPr>
          <w:rFonts w:ascii="Arial" w:hAnsi="Arial" w:cs="Arial"/>
          <w:sz w:val="24"/>
          <w:szCs w:val="24"/>
        </w:rPr>
        <w:t>its</w:t>
      </w:r>
      <w:r w:rsidRPr="003F3026">
        <w:rPr>
          <w:rFonts w:ascii="Arial" w:hAnsi="Arial" w:cs="Arial"/>
          <w:sz w:val="24"/>
          <w:szCs w:val="24"/>
        </w:rPr>
        <w:t xml:space="preserve"> obligations, rights or privileges hereunder, may be assigned, transferred, shared or divided, voluntarily or involuntarily, directly or indirectly, without the prior written consent of </w:t>
      </w:r>
      <w:r w:rsidRPr="00C41B34">
        <w:rPr>
          <w:rFonts w:ascii="Arial" w:hAnsi="Arial" w:cs="Arial"/>
          <w:sz w:val="24"/>
          <w:szCs w:val="24"/>
          <w:highlight w:val="yellow"/>
        </w:rPr>
        <w:t>AWAKENED</w:t>
      </w:r>
      <w:r w:rsidRPr="003F3026">
        <w:rPr>
          <w:rFonts w:ascii="Arial" w:hAnsi="Arial" w:cs="Arial"/>
          <w:sz w:val="24"/>
          <w:szCs w:val="24"/>
        </w:rPr>
        <w:t>.</w:t>
      </w:r>
    </w:p>
    <w:p w:rsidR="003F3026" w:rsidRPr="000A30BB" w:rsidRDefault="003F3026" w:rsidP="003F3026">
      <w:pPr>
        <w:tabs>
          <w:tab w:val="left" w:pos="-1440"/>
          <w:tab w:val="left" w:pos="720"/>
          <w:tab w:val="left" w:pos="1440"/>
          <w:tab w:val="left" w:pos="2160"/>
          <w:tab w:val="left" w:pos="2880"/>
          <w:tab w:val="left" w:pos="4320"/>
        </w:tabs>
        <w:ind w:left="1440" w:right="1440" w:hanging="1440"/>
        <w:jc w:val="both"/>
        <w:rPr>
          <w:rFonts w:ascii="Times New Roman" w:hAnsi="Times New Roman"/>
          <w:sz w:val="22"/>
          <w:szCs w:val="22"/>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971C35" w:rsidP="00010283">
      <w:pPr>
        <w:tabs>
          <w:tab w:val="left" w:pos="-1440"/>
          <w:tab w:val="left" w:pos="720"/>
          <w:tab w:val="left" w:pos="1440"/>
          <w:tab w:val="left" w:pos="2160"/>
          <w:tab w:val="left" w:pos="2880"/>
          <w:tab w:val="left" w:pos="4320"/>
        </w:tabs>
        <w:rPr>
          <w:rFonts w:ascii="Arial" w:hAnsi="Arial" w:cs="Arial"/>
          <w:sz w:val="24"/>
          <w:szCs w:val="24"/>
        </w:rPr>
      </w:pPr>
      <w:r>
        <w:rPr>
          <w:rFonts w:ascii="Arial" w:hAnsi="Arial" w:cs="Arial"/>
          <w:b/>
          <w:bCs/>
          <w:sz w:val="24"/>
          <w:szCs w:val="24"/>
        </w:rPr>
        <w:t>14</w:t>
      </w:r>
      <w:r w:rsidR="00010283">
        <w:rPr>
          <w:rFonts w:ascii="Arial" w:hAnsi="Arial" w:cs="Arial"/>
          <w:b/>
          <w:bCs/>
          <w:sz w:val="24"/>
          <w:szCs w:val="24"/>
        </w:rPr>
        <w:t>.</w:t>
      </w:r>
      <w:r w:rsidR="00010283">
        <w:rPr>
          <w:rFonts w:ascii="Arial" w:hAnsi="Arial" w:cs="Arial"/>
          <w:b/>
          <w:bCs/>
          <w:sz w:val="24"/>
          <w:szCs w:val="24"/>
        </w:rPr>
        <w:tab/>
      </w:r>
      <w:r w:rsidR="000415AC" w:rsidRPr="000415AC">
        <w:rPr>
          <w:rFonts w:ascii="Arial" w:hAnsi="Arial" w:cs="Arial"/>
          <w:b/>
          <w:bCs/>
          <w:sz w:val="24"/>
          <w:szCs w:val="24"/>
          <w:u w:val="single"/>
        </w:rPr>
        <w:t>ACKNOWLEDGEMENTS</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10283" w:rsidP="000415AC">
      <w:pPr>
        <w:tabs>
          <w:tab w:val="left" w:pos="-1440"/>
          <w:tab w:val="left" w:pos="720"/>
          <w:tab w:val="left" w:pos="1440"/>
          <w:tab w:val="left" w:pos="2160"/>
          <w:tab w:val="left" w:pos="2880"/>
          <w:tab w:val="left" w:pos="4320"/>
        </w:tabs>
        <w:jc w:val="both"/>
        <w:rPr>
          <w:rFonts w:ascii="Arial" w:hAnsi="Arial" w:cs="Arial"/>
          <w:sz w:val="24"/>
          <w:szCs w:val="24"/>
        </w:rPr>
      </w:pPr>
      <w:r>
        <w:rPr>
          <w:rFonts w:ascii="Arial" w:hAnsi="Arial" w:cs="Arial"/>
          <w:sz w:val="24"/>
          <w:szCs w:val="24"/>
        </w:rPr>
        <w:tab/>
      </w:r>
      <w:r w:rsidR="000415AC" w:rsidRPr="000415AC">
        <w:rPr>
          <w:rFonts w:ascii="Arial" w:hAnsi="Arial" w:cs="Arial"/>
          <w:sz w:val="24"/>
          <w:szCs w:val="24"/>
        </w:rPr>
        <w:t>The parties acknowledge, warrant and represent to each other that in connection with the discussion leading up to the execution of this Agreement, no representation has been made by and relied upon as to the future income, expenses, sales volume or potential profitability that may be derived from the offer and sale of the Products and Services.</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B0E62" w:rsidRDefault="000B0E62" w:rsidP="000415AC">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 xml:space="preserve">The parties </w:t>
      </w:r>
      <w:r>
        <w:rPr>
          <w:rFonts w:ascii="Arial" w:hAnsi="Arial" w:cs="Arial"/>
          <w:sz w:val="24"/>
          <w:szCs w:val="24"/>
        </w:rPr>
        <w:t xml:space="preserve">also </w:t>
      </w:r>
      <w:r w:rsidRPr="000415AC">
        <w:rPr>
          <w:rFonts w:ascii="Arial" w:hAnsi="Arial" w:cs="Arial"/>
          <w:sz w:val="24"/>
          <w:szCs w:val="24"/>
        </w:rPr>
        <w:t>acknowledge, warrant and represent to each other that</w:t>
      </w:r>
      <w:r w:rsidR="00713B4C">
        <w:rPr>
          <w:rFonts w:ascii="Arial" w:hAnsi="Arial" w:cs="Arial"/>
          <w:sz w:val="24"/>
          <w:szCs w:val="24"/>
        </w:rPr>
        <w:t>b</w:t>
      </w:r>
      <w:r w:rsidRPr="000B0E62">
        <w:rPr>
          <w:rFonts w:ascii="Arial" w:hAnsi="Arial" w:cs="Arial"/>
          <w:sz w:val="24"/>
          <w:szCs w:val="24"/>
        </w:rPr>
        <w:t xml:space="preserve">ecause of the proprietary nature of this program, </w:t>
      </w:r>
      <w:commentRangeStart w:id="33"/>
      <w:r w:rsidRPr="000B0E62">
        <w:rPr>
          <w:rFonts w:ascii="Arial" w:hAnsi="Arial" w:cs="Arial"/>
          <w:sz w:val="24"/>
          <w:szCs w:val="24"/>
        </w:rPr>
        <w:t>there is no money back guarantee</w:t>
      </w:r>
      <w:commentRangeEnd w:id="33"/>
      <w:r w:rsidR="00713B4C">
        <w:rPr>
          <w:rStyle w:val="CommentReference"/>
        </w:rPr>
        <w:commentReference w:id="33"/>
      </w:r>
      <w:r w:rsidRPr="000B0E62">
        <w:rPr>
          <w:rFonts w:ascii="Arial" w:hAnsi="Arial" w:cs="Arial"/>
          <w:sz w:val="24"/>
          <w:szCs w:val="24"/>
        </w:rPr>
        <w:t>. You are investing in life time coaching with Awakened, LLC. This also protects all distributors from unlawful use of the systems each distributor has invested in.</w:t>
      </w:r>
      <w:r>
        <w:rPr>
          <w:rFonts w:ascii="Arial" w:hAnsi="Arial" w:cs="Arial"/>
          <w:sz w:val="24"/>
          <w:szCs w:val="24"/>
        </w:rPr>
        <w:t xml:space="preserve">  Should you wish to resign your distributorship rights</w:t>
      </w:r>
      <w:r w:rsidR="005813EB">
        <w:rPr>
          <w:rFonts w:ascii="Arial" w:hAnsi="Arial" w:cs="Arial"/>
          <w:sz w:val="24"/>
          <w:szCs w:val="24"/>
        </w:rPr>
        <w:t>,</w:t>
      </w:r>
      <w:r>
        <w:rPr>
          <w:rFonts w:ascii="Arial" w:hAnsi="Arial" w:cs="Arial"/>
          <w:sz w:val="24"/>
          <w:szCs w:val="24"/>
        </w:rPr>
        <w:t xml:space="preserve"> you</w:t>
      </w:r>
      <w:r w:rsidR="0073720E">
        <w:rPr>
          <w:rFonts w:ascii="Arial" w:hAnsi="Arial" w:cs="Arial"/>
          <w:sz w:val="24"/>
          <w:szCs w:val="24"/>
        </w:rPr>
        <w:t>r</w:t>
      </w:r>
      <w:r>
        <w:rPr>
          <w:rFonts w:ascii="Arial" w:hAnsi="Arial" w:cs="Arial"/>
          <w:sz w:val="24"/>
          <w:szCs w:val="24"/>
        </w:rPr>
        <w:t xml:space="preserve"> access to </w:t>
      </w:r>
      <w:r w:rsidRPr="00C41B34">
        <w:rPr>
          <w:rFonts w:ascii="Arial" w:hAnsi="Arial" w:cs="Arial"/>
          <w:sz w:val="24"/>
          <w:szCs w:val="24"/>
          <w:highlight w:val="yellow"/>
        </w:rPr>
        <w:t>Awakened’s</w:t>
      </w:r>
      <w:r>
        <w:rPr>
          <w:rFonts w:ascii="Arial" w:hAnsi="Arial" w:cs="Arial"/>
          <w:sz w:val="24"/>
          <w:szCs w:val="24"/>
        </w:rPr>
        <w:t xml:space="preserve"> mentoring services as a Platinum client (see </w:t>
      </w:r>
      <w:r w:rsidRPr="004E0170">
        <w:rPr>
          <w:rFonts w:ascii="Arial" w:hAnsi="Arial" w:cs="Arial"/>
          <w:sz w:val="24"/>
          <w:szCs w:val="24"/>
          <w:highlight w:val="yellow"/>
        </w:rPr>
        <w:t>Addendum A</w:t>
      </w:r>
      <w:r>
        <w:rPr>
          <w:rFonts w:ascii="Arial" w:hAnsi="Arial" w:cs="Arial"/>
          <w:sz w:val="24"/>
          <w:szCs w:val="24"/>
        </w:rPr>
        <w:t xml:space="preserve">) </w:t>
      </w:r>
      <w:r w:rsidR="0073720E">
        <w:rPr>
          <w:rFonts w:ascii="Arial" w:hAnsi="Arial" w:cs="Arial"/>
          <w:sz w:val="24"/>
          <w:szCs w:val="24"/>
        </w:rPr>
        <w:t xml:space="preserve">will continue </w:t>
      </w:r>
      <w:r>
        <w:rPr>
          <w:rFonts w:ascii="Arial" w:hAnsi="Arial" w:cs="Arial"/>
          <w:sz w:val="24"/>
          <w:szCs w:val="24"/>
        </w:rPr>
        <w:t>for a</w:t>
      </w:r>
      <w:r w:rsidR="0073720E">
        <w:rPr>
          <w:rFonts w:ascii="Arial" w:hAnsi="Arial" w:cs="Arial"/>
          <w:sz w:val="24"/>
          <w:szCs w:val="24"/>
        </w:rPr>
        <w:t>n additional</w:t>
      </w:r>
      <w:r w:rsidRPr="004E0170">
        <w:rPr>
          <w:rFonts w:ascii="Arial" w:hAnsi="Arial" w:cs="Arial"/>
          <w:sz w:val="24"/>
          <w:szCs w:val="24"/>
          <w:highlight w:val="yellow"/>
        </w:rPr>
        <w:t>6 months</w:t>
      </w:r>
      <w:r w:rsidR="0073720E" w:rsidRPr="004E0170">
        <w:rPr>
          <w:rFonts w:ascii="Arial" w:hAnsi="Arial" w:cs="Arial"/>
          <w:sz w:val="24"/>
          <w:szCs w:val="24"/>
          <w:highlight w:val="yellow"/>
        </w:rPr>
        <w:t xml:space="preserve"> term</w:t>
      </w:r>
      <w:r w:rsidR="005813EB">
        <w:rPr>
          <w:rFonts w:ascii="Arial" w:hAnsi="Arial" w:cs="Arial"/>
          <w:sz w:val="24"/>
          <w:szCs w:val="24"/>
        </w:rPr>
        <w:t xml:space="preserve"> effective</w:t>
      </w:r>
      <w:r w:rsidR="0073720E">
        <w:rPr>
          <w:rFonts w:ascii="Arial" w:hAnsi="Arial" w:cs="Arial"/>
          <w:sz w:val="24"/>
          <w:szCs w:val="24"/>
        </w:rPr>
        <w:t xml:space="preserve"> the date of </w:t>
      </w:r>
      <w:r>
        <w:rPr>
          <w:rFonts w:ascii="Arial" w:hAnsi="Arial" w:cs="Arial"/>
          <w:sz w:val="24"/>
          <w:szCs w:val="24"/>
        </w:rPr>
        <w:t>resignation from the Distributorship program.</w:t>
      </w:r>
    </w:p>
    <w:p w:rsidR="00DE5D39" w:rsidRDefault="000415AC" w:rsidP="000415AC">
      <w:pPr>
        <w:tabs>
          <w:tab w:val="left" w:pos="-1440"/>
          <w:tab w:val="left" w:pos="720"/>
          <w:tab w:val="left" w:pos="1440"/>
          <w:tab w:val="left" w:pos="2160"/>
          <w:tab w:val="left" w:pos="2880"/>
          <w:tab w:val="left" w:pos="4320"/>
        </w:tabs>
        <w:spacing w:line="480" w:lineRule="auto"/>
        <w:jc w:val="both"/>
        <w:rPr>
          <w:rStyle w:val="DeltaViewInsertion"/>
          <w:rFonts w:ascii="Arial" w:hAnsi="Arial" w:cs="Arial"/>
          <w:color w:val="auto"/>
          <w:sz w:val="24"/>
          <w:szCs w:val="24"/>
          <w:u w:val="none"/>
        </w:rPr>
      </w:pPr>
      <w:bookmarkStart w:id="34" w:name="_DV_C280"/>
      <w:r w:rsidRPr="00010283">
        <w:rPr>
          <w:rStyle w:val="DeltaViewInsertion"/>
          <w:rFonts w:ascii="Arial" w:hAnsi="Arial" w:cs="Arial"/>
          <w:color w:val="auto"/>
          <w:sz w:val="24"/>
          <w:szCs w:val="24"/>
          <w:u w:val="none"/>
        </w:rPr>
        <w:tab/>
      </w:r>
    </w:p>
    <w:p w:rsidR="000415AC" w:rsidRPr="00010283" w:rsidRDefault="000415AC" w:rsidP="000415AC">
      <w:pPr>
        <w:tabs>
          <w:tab w:val="left" w:pos="-1440"/>
          <w:tab w:val="left" w:pos="720"/>
          <w:tab w:val="left" w:pos="1440"/>
          <w:tab w:val="left" w:pos="2160"/>
          <w:tab w:val="left" w:pos="2880"/>
          <w:tab w:val="left" w:pos="4320"/>
        </w:tabs>
        <w:spacing w:line="480" w:lineRule="auto"/>
        <w:jc w:val="both"/>
        <w:rPr>
          <w:rFonts w:ascii="Arial" w:hAnsi="Arial" w:cs="Arial"/>
          <w:sz w:val="24"/>
          <w:szCs w:val="24"/>
        </w:rPr>
      </w:pPr>
      <w:commentRangeStart w:id="35"/>
      <w:r w:rsidRPr="00010283">
        <w:rPr>
          <w:rStyle w:val="DeltaViewInsertion"/>
          <w:rFonts w:ascii="Arial" w:hAnsi="Arial" w:cs="Arial"/>
          <w:b/>
          <w:bCs/>
          <w:color w:val="auto"/>
          <w:sz w:val="24"/>
          <w:szCs w:val="24"/>
          <w:u w:val="none"/>
        </w:rPr>
        <w:t>IN</w:t>
      </w:r>
      <w:commentRangeEnd w:id="35"/>
      <w:r w:rsidR="00713B4C">
        <w:rPr>
          <w:rStyle w:val="CommentReference"/>
        </w:rPr>
        <w:commentReference w:id="35"/>
      </w:r>
      <w:r w:rsidRPr="00010283">
        <w:rPr>
          <w:rStyle w:val="DeltaViewInsertion"/>
          <w:rFonts w:ascii="Arial" w:hAnsi="Arial" w:cs="Arial"/>
          <w:b/>
          <w:bCs/>
          <w:color w:val="auto"/>
          <w:sz w:val="24"/>
          <w:szCs w:val="24"/>
          <w:u w:val="none"/>
        </w:rPr>
        <w:t xml:space="preserve"> WITNESS WHEREOF, </w:t>
      </w:r>
      <w:r w:rsidRPr="00010283">
        <w:rPr>
          <w:rStyle w:val="DeltaViewInsertion"/>
          <w:rFonts w:ascii="Arial" w:hAnsi="Arial" w:cs="Arial"/>
          <w:color w:val="auto"/>
          <w:sz w:val="24"/>
          <w:szCs w:val="24"/>
          <w:u w:val="none"/>
        </w:rPr>
        <w:t xml:space="preserve">the parties hereto have duly executed the Agreement the day </w:t>
      </w:r>
      <w:r w:rsidRPr="00010283">
        <w:rPr>
          <w:rStyle w:val="DeltaViewInsertion"/>
          <w:rFonts w:ascii="Arial" w:hAnsi="Arial" w:cs="Arial"/>
          <w:color w:val="auto"/>
          <w:sz w:val="24"/>
          <w:szCs w:val="24"/>
          <w:u w:val="none"/>
        </w:rPr>
        <w:lastRenderedPageBreak/>
        <w:t>and year first above written.</w:t>
      </w:r>
      <w:bookmarkEnd w:id="34"/>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b/>
          <w:sz w:val="24"/>
          <w:szCs w:val="24"/>
        </w:rPr>
      </w:pPr>
      <w:r w:rsidRPr="000415AC">
        <w:rPr>
          <w:rFonts w:ascii="Arial" w:hAnsi="Arial" w:cs="Arial"/>
          <w:sz w:val="24"/>
          <w:szCs w:val="24"/>
        </w:rPr>
        <w:t xml:space="preserve">Dated: </w:t>
      </w:r>
      <w:r w:rsidRPr="000415AC">
        <w:rPr>
          <w:rFonts w:ascii="Arial" w:hAnsi="Arial" w:cs="Arial"/>
          <w:sz w:val="24"/>
          <w:szCs w:val="24"/>
        </w:rPr>
        <w:tab/>
      </w:r>
      <w:r w:rsidRPr="000415AC">
        <w:rPr>
          <w:rFonts w:ascii="Arial" w:hAnsi="Arial" w:cs="Arial"/>
          <w:sz w:val="24"/>
          <w:szCs w:val="24"/>
        </w:rPr>
        <w:tab/>
      </w:r>
      <w:r w:rsidR="00010283">
        <w:rPr>
          <w:rFonts w:ascii="Arial" w:hAnsi="Arial" w:cs="Arial"/>
          <w:b/>
          <w:sz w:val="24"/>
          <w:szCs w:val="24"/>
        </w:rPr>
        <w:t>AWAKENED, LLC</w:t>
      </w: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Attest:</w:t>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t>By:</w:t>
      </w:r>
      <w:r w:rsidR="00DE5D39">
        <w:rPr>
          <w:rFonts w:ascii="Arial" w:hAnsi="Arial" w:cs="Arial"/>
          <w:sz w:val="24"/>
          <w:szCs w:val="24"/>
        </w:rPr>
        <w:tab/>
      </w:r>
      <w:r w:rsidRPr="000415AC">
        <w:rPr>
          <w:rFonts w:ascii="Arial" w:hAnsi="Arial" w:cs="Arial"/>
          <w:sz w:val="24"/>
          <w:szCs w:val="24"/>
        </w:rPr>
        <w:t>_________________________</w:t>
      </w:r>
    </w:p>
    <w:p w:rsidR="00DE5D39" w:rsidRDefault="00DE5D39" w:rsidP="000415AC">
      <w:pPr>
        <w:tabs>
          <w:tab w:val="left" w:pos="-1440"/>
          <w:tab w:val="left" w:pos="720"/>
          <w:tab w:val="left" w:pos="1440"/>
          <w:tab w:val="left" w:pos="2160"/>
          <w:tab w:val="left" w:pos="2880"/>
          <w:tab w:val="left" w:pos="4320"/>
        </w:tabs>
        <w:jc w:val="both"/>
        <w:rPr>
          <w:rFonts w:ascii="Arial" w:hAnsi="Arial" w:cs="Arial"/>
          <w:sz w:val="24"/>
          <w:szCs w:val="24"/>
        </w:rPr>
      </w:pPr>
    </w:p>
    <w:p w:rsidR="00DE5D39" w:rsidRDefault="00DE5D39" w:rsidP="000415AC">
      <w:pPr>
        <w:tabs>
          <w:tab w:val="left" w:pos="-1440"/>
          <w:tab w:val="left" w:pos="720"/>
          <w:tab w:val="left" w:pos="1440"/>
          <w:tab w:val="left" w:pos="2160"/>
          <w:tab w:val="left" w:pos="2880"/>
          <w:tab w:val="left" w:pos="4320"/>
        </w:tabs>
        <w:jc w:val="both"/>
        <w:rPr>
          <w:rFonts w:ascii="Arial" w:hAnsi="Arial" w:cs="Arial"/>
          <w:sz w:val="24"/>
          <w:szCs w:val="24"/>
        </w:rPr>
      </w:pPr>
    </w:p>
    <w:p w:rsidR="00DE5D39" w:rsidRPr="000415AC" w:rsidRDefault="00DE5D39" w:rsidP="000415AC">
      <w:pPr>
        <w:tabs>
          <w:tab w:val="left" w:pos="-1440"/>
          <w:tab w:val="left" w:pos="720"/>
          <w:tab w:val="left" w:pos="1440"/>
          <w:tab w:val="left" w:pos="2160"/>
          <w:tab w:val="left" w:pos="2880"/>
          <w:tab w:val="left" w:pos="4320"/>
        </w:tabs>
        <w:jc w:val="both"/>
        <w:rPr>
          <w:rFonts w:ascii="Arial" w:hAnsi="Arial" w:cs="Arial"/>
          <w:sz w:val="24"/>
          <w:szCs w:val="24"/>
        </w:rPr>
      </w:pPr>
    </w:p>
    <w:p w:rsidR="00DE5D39"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b/>
      </w:r>
      <w:r w:rsidR="00DE5D39">
        <w:rPr>
          <w:rFonts w:ascii="Arial" w:hAnsi="Arial" w:cs="Arial"/>
          <w:sz w:val="24"/>
          <w:szCs w:val="24"/>
        </w:rPr>
        <w:tab/>
      </w:r>
      <w:r w:rsidR="00DE5D39">
        <w:rPr>
          <w:rFonts w:ascii="Arial" w:hAnsi="Arial" w:cs="Arial"/>
          <w:sz w:val="24"/>
          <w:szCs w:val="24"/>
        </w:rPr>
        <w:tab/>
      </w:r>
      <w:r w:rsidR="00DE5D39">
        <w:rPr>
          <w:rFonts w:ascii="Arial" w:hAnsi="Arial" w:cs="Arial"/>
          <w:sz w:val="24"/>
          <w:szCs w:val="24"/>
        </w:rPr>
        <w:tab/>
      </w:r>
      <w:r w:rsidR="00DE5D39">
        <w:rPr>
          <w:rFonts w:ascii="Arial" w:hAnsi="Arial" w:cs="Arial"/>
          <w:sz w:val="24"/>
          <w:szCs w:val="24"/>
        </w:rPr>
        <w:tab/>
        <w:t>Name:</w:t>
      </w:r>
      <w:r w:rsidR="00DE5D39">
        <w:rPr>
          <w:rFonts w:ascii="Arial" w:hAnsi="Arial" w:cs="Arial"/>
          <w:sz w:val="24"/>
          <w:szCs w:val="24"/>
        </w:rPr>
        <w:tab/>
        <w:t>_________________________</w:t>
      </w:r>
    </w:p>
    <w:p w:rsidR="00DE5D39" w:rsidRDefault="00DE5D39" w:rsidP="000415AC">
      <w:pPr>
        <w:tabs>
          <w:tab w:val="left" w:pos="-1440"/>
          <w:tab w:val="left" w:pos="720"/>
          <w:tab w:val="left" w:pos="1440"/>
          <w:tab w:val="left" w:pos="2160"/>
          <w:tab w:val="left" w:pos="2880"/>
          <w:tab w:val="left" w:pos="4320"/>
        </w:tabs>
        <w:jc w:val="both"/>
        <w:rPr>
          <w:rFonts w:ascii="Arial" w:hAnsi="Arial" w:cs="Arial"/>
          <w:sz w:val="24"/>
          <w:szCs w:val="24"/>
        </w:rPr>
      </w:pPr>
    </w:p>
    <w:p w:rsidR="00DE5D39" w:rsidRDefault="00DE5D39" w:rsidP="000415AC">
      <w:pPr>
        <w:tabs>
          <w:tab w:val="left" w:pos="-1440"/>
          <w:tab w:val="left" w:pos="720"/>
          <w:tab w:val="left" w:pos="1440"/>
          <w:tab w:val="left" w:pos="2160"/>
          <w:tab w:val="left" w:pos="2880"/>
          <w:tab w:val="left" w:pos="4320"/>
        </w:tabs>
        <w:jc w:val="both"/>
        <w:rPr>
          <w:rFonts w:ascii="Arial" w:hAnsi="Arial" w:cs="Arial"/>
          <w:sz w:val="24"/>
          <w:szCs w:val="24"/>
        </w:rPr>
      </w:pPr>
    </w:p>
    <w:p w:rsidR="00DE5D39" w:rsidRPr="000415AC" w:rsidRDefault="00DE5D39"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t>Title:</w:t>
      </w:r>
      <w:r w:rsidR="00DE5D39">
        <w:rPr>
          <w:rFonts w:ascii="Arial" w:hAnsi="Arial" w:cs="Arial"/>
          <w:sz w:val="24"/>
          <w:szCs w:val="24"/>
        </w:rPr>
        <w:tab/>
      </w:r>
      <w:r w:rsidRPr="000415AC">
        <w:rPr>
          <w:rFonts w:ascii="Arial" w:hAnsi="Arial" w:cs="Arial"/>
          <w:sz w:val="24"/>
          <w:szCs w:val="24"/>
        </w:rPr>
        <w:t>________________________</w:t>
      </w:r>
      <w:r w:rsidR="00DE5D39">
        <w:rPr>
          <w:rFonts w:ascii="Arial" w:hAnsi="Arial" w:cs="Arial"/>
          <w:sz w:val="24"/>
          <w:szCs w:val="24"/>
        </w:rPr>
        <w:t>_</w:t>
      </w:r>
    </w:p>
    <w:p w:rsidR="00DE5D39" w:rsidRPr="000415AC" w:rsidRDefault="00DE5D39" w:rsidP="000415AC">
      <w:pPr>
        <w:tabs>
          <w:tab w:val="left" w:pos="-1440"/>
          <w:tab w:val="left" w:pos="720"/>
          <w:tab w:val="left" w:pos="1440"/>
          <w:tab w:val="left" w:pos="2160"/>
          <w:tab w:val="left" w:pos="2880"/>
          <w:tab w:val="left" w:pos="4320"/>
        </w:tabs>
        <w:jc w:val="both"/>
        <w:rPr>
          <w:rFonts w:ascii="Arial" w:hAnsi="Arial" w:cs="Arial"/>
          <w:sz w:val="24"/>
          <w:szCs w:val="24"/>
        </w:rPr>
      </w:pPr>
    </w:p>
    <w:p w:rsidR="000415AC" w:rsidRPr="000415AC" w:rsidRDefault="000415AC" w:rsidP="000415AC">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0415AC">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b/>
          <w:sz w:val="24"/>
          <w:szCs w:val="24"/>
        </w:rPr>
      </w:pPr>
      <w:r w:rsidRPr="000415AC">
        <w:rPr>
          <w:rFonts w:ascii="Arial" w:hAnsi="Arial" w:cs="Arial"/>
          <w:sz w:val="24"/>
          <w:szCs w:val="24"/>
        </w:rPr>
        <w:t xml:space="preserve">Dated: </w:t>
      </w:r>
      <w:r w:rsidRPr="000415AC">
        <w:rPr>
          <w:rFonts w:ascii="Arial" w:hAnsi="Arial" w:cs="Arial"/>
          <w:sz w:val="24"/>
          <w:szCs w:val="24"/>
        </w:rPr>
        <w:tab/>
      </w:r>
      <w:r w:rsidRPr="000415AC">
        <w:rPr>
          <w:rFonts w:ascii="Arial" w:hAnsi="Arial" w:cs="Arial"/>
          <w:sz w:val="24"/>
          <w:szCs w:val="24"/>
        </w:rPr>
        <w:tab/>
      </w:r>
      <w:r>
        <w:rPr>
          <w:rFonts w:ascii="Arial" w:hAnsi="Arial" w:cs="Arial"/>
          <w:b/>
          <w:sz w:val="24"/>
          <w:szCs w:val="24"/>
        </w:rPr>
        <w:t xml:space="preserve">CERTIFIED </w:t>
      </w:r>
      <w:r w:rsidR="00A9444C">
        <w:rPr>
          <w:rFonts w:ascii="Arial" w:hAnsi="Arial" w:cs="Arial"/>
          <w:b/>
          <w:sz w:val="24"/>
          <w:szCs w:val="24"/>
        </w:rPr>
        <w:t>DISTRIBUTOR</w:t>
      </w:r>
    </w:p>
    <w:p w:rsidR="004E07C6" w:rsidRPr="004E07C6" w:rsidRDefault="004E07C6" w:rsidP="004E07C6">
      <w:pPr>
        <w:tabs>
          <w:tab w:val="left" w:pos="-1440"/>
          <w:tab w:val="left" w:pos="720"/>
          <w:tab w:val="left" w:pos="1440"/>
          <w:tab w:val="left" w:pos="2160"/>
          <w:tab w:val="left" w:pos="2880"/>
          <w:tab w:val="left" w:pos="4320"/>
        </w:tabs>
        <w:jc w:val="both"/>
        <w:rPr>
          <w:rFonts w:ascii="Arial" w:hAnsi="Arial" w:cs="Arial"/>
          <w:b/>
          <w:sz w:val="24"/>
          <w:szCs w:val="24"/>
        </w:rPr>
      </w:pPr>
    </w:p>
    <w:p w:rsidR="004E07C6" w:rsidRPr="000415AC"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Attest:</w:t>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t>By:</w:t>
      </w:r>
      <w:r>
        <w:rPr>
          <w:rFonts w:ascii="Arial" w:hAnsi="Arial" w:cs="Arial"/>
          <w:sz w:val="24"/>
          <w:szCs w:val="24"/>
        </w:rPr>
        <w:tab/>
      </w:r>
      <w:r w:rsidRPr="000415AC">
        <w:rPr>
          <w:rFonts w:ascii="Arial" w:hAnsi="Arial" w:cs="Arial"/>
          <w:sz w:val="24"/>
          <w:szCs w:val="24"/>
        </w:rPr>
        <w:t>_________________________</w:t>
      </w: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Pr="000415AC"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r>
        <w:rPr>
          <w:rFonts w:ascii="Arial" w:hAnsi="Arial" w:cs="Arial"/>
          <w:sz w:val="24"/>
          <w:szCs w:val="24"/>
        </w:rPr>
        <w:tab/>
        <w:t>_________________________</w:t>
      </w: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Pr="000415AC"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p>
    <w:p w:rsidR="004E07C6" w:rsidRDefault="004E07C6" w:rsidP="004E07C6">
      <w:pPr>
        <w:tabs>
          <w:tab w:val="left" w:pos="-1440"/>
          <w:tab w:val="left" w:pos="720"/>
          <w:tab w:val="left" w:pos="1440"/>
          <w:tab w:val="left" w:pos="2160"/>
          <w:tab w:val="left" w:pos="2880"/>
          <w:tab w:val="left" w:pos="4320"/>
        </w:tabs>
        <w:jc w:val="both"/>
        <w:rPr>
          <w:rFonts w:ascii="Arial" w:hAnsi="Arial" w:cs="Arial"/>
          <w:sz w:val="24"/>
          <w:szCs w:val="24"/>
        </w:rPr>
      </w:pP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r>
      <w:r w:rsidRPr="000415AC">
        <w:rPr>
          <w:rFonts w:ascii="Arial" w:hAnsi="Arial" w:cs="Arial"/>
          <w:sz w:val="24"/>
          <w:szCs w:val="24"/>
        </w:rPr>
        <w:tab/>
        <w:t>Title:</w:t>
      </w:r>
      <w:r>
        <w:rPr>
          <w:rFonts w:ascii="Arial" w:hAnsi="Arial" w:cs="Arial"/>
          <w:sz w:val="24"/>
          <w:szCs w:val="24"/>
        </w:rPr>
        <w:tab/>
      </w:r>
      <w:r w:rsidRPr="000415AC">
        <w:rPr>
          <w:rFonts w:ascii="Arial" w:hAnsi="Arial" w:cs="Arial"/>
          <w:sz w:val="24"/>
          <w:szCs w:val="24"/>
        </w:rPr>
        <w:t>________________________</w:t>
      </w:r>
      <w:r>
        <w:rPr>
          <w:rFonts w:ascii="Arial" w:hAnsi="Arial" w:cs="Arial"/>
          <w:sz w:val="24"/>
          <w:szCs w:val="24"/>
        </w:rPr>
        <w:t>_</w:t>
      </w:r>
    </w:p>
    <w:p w:rsidR="00AF0D29" w:rsidRDefault="00AF0D29" w:rsidP="000415AC">
      <w:pPr>
        <w:tabs>
          <w:tab w:val="left" w:pos="-1440"/>
          <w:tab w:val="left" w:pos="720"/>
          <w:tab w:val="left" w:pos="1440"/>
          <w:tab w:val="left" w:pos="2160"/>
          <w:tab w:val="left" w:pos="2880"/>
          <w:tab w:val="left" w:pos="4320"/>
        </w:tabs>
        <w:jc w:val="both"/>
        <w:rPr>
          <w:rFonts w:ascii="Times New Roman" w:hAnsi="Times New Roman"/>
          <w:sz w:val="22"/>
          <w:szCs w:val="22"/>
          <w:u w:val="single"/>
        </w:rPr>
      </w:pPr>
    </w:p>
    <w:p w:rsidR="00AF0D29" w:rsidRPr="006638BC" w:rsidRDefault="00AF0D29">
      <w:pPr>
        <w:widowControl/>
        <w:rPr>
          <w:rFonts w:ascii="Times New Roman" w:hAnsi="Times New Roman"/>
          <w:sz w:val="22"/>
          <w:szCs w:val="22"/>
        </w:rPr>
      </w:pPr>
      <w:r w:rsidRPr="006638BC">
        <w:rPr>
          <w:rFonts w:ascii="Times New Roman" w:hAnsi="Times New Roman"/>
          <w:sz w:val="22"/>
          <w:szCs w:val="22"/>
        </w:rPr>
        <w:br w:type="page"/>
      </w:r>
    </w:p>
    <w:p w:rsidR="00473C20" w:rsidRPr="00972400" w:rsidRDefault="00473C20" w:rsidP="00473C20">
      <w:pPr>
        <w:rPr>
          <w:rFonts w:ascii="Arial" w:hAnsi="Arial" w:cs="Arial"/>
          <w:sz w:val="22"/>
          <w:szCs w:val="22"/>
        </w:rPr>
      </w:pPr>
      <w:r w:rsidRPr="00972400">
        <w:rPr>
          <w:rFonts w:ascii="Arial" w:eastAsia="Calibri" w:hAnsi="Arial" w:cs="Arial"/>
          <w:b/>
          <w:sz w:val="22"/>
          <w:szCs w:val="22"/>
        </w:rPr>
        <w:lastRenderedPageBreak/>
        <w:t xml:space="preserve">*************IMPORTANT: </w:t>
      </w:r>
      <w:r w:rsidRPr="00972400">
        <w:rPr>
          <w:rFonts w:ascii="Arial" w:eastAsia="Calibri" w:hAnsi="Arial" w:cs="Arial"/>
          <w:b/>
          <w:sz w:val="22"/>
          <w:szCs w:val="22"/>
          <w:u w:val="single"/>
        </w:rPr>
        <w:t>REQUIRED</w:t>
      </w:r>
      <w:r>
        <w:rPr>
          <w:rFonts w:ascii="Arial" w:eastAsia="Calibri" w:hAnsi="Arial" w:cs="Arial"/>
          <w:b/>
          <w:sz w:val="22"/>
          <w:szCs w:val="22"/>
        </w:rPr>
        <w:t>FOR</w:t>
      </w:r>
      <w:r w:rsidRPr="00972400">
        <w:rPr>
          <w:rFonts w:ascii="Arial" w:eastAsia="Calibri" w:hAnsi="Arial" w:cs="Arial"/>
          <w:b/>
          <w:sz w:val="22"/>
          <w:szCs w:val="22"/>
        </w:rPr>
        <w:t xml:space="preserve"> USING YOUR CREDIT CARD*************</w:t>
      </w:r>
    </w:p>
    <w:p w:rsidR="00473C20" w:rsidRPr="00972400" w:rsidRDefault="00473C20" w:rsidP="00473C20">
      <w:pPr>
        <w:rPr>
          <w:rFonts w:ascii="Arial" w:hAnsi="Arial" w:cs="Arial"/>
          <w:sz w:val="22"/>
          <w:szCs w:val="22"/>
        </w:rPr>
      </w:pPr>
    </w:p>
    <w:p w:rsidR="00473C20" w:rsidRPr="005A5EEC" w:rsidRDefault="00473C20" w:rsidP="00473C20">
      <w:pPr>
        <w:autoSpaceDE w:val="0"/>
        <w:autoSpaceDN w:val="0"/>
        <w:adjustRightInd w:val="0"/>
        <w:rPr>
          <w:rFonts w:ascii="Arial" w:hAnsi="Arial" w:cs="Arial"/>
          <w:sz w:val="22"/>
          <w:szCs w:val="22"/>
        </w:rPr>
      </w:pPr>
      <w:commentRangeStart w:id="36"/>
      <w:r w:rsidRPr="00972400">
        <w:rPr>
          <w:rFonts w:ascii="Arial" w:eastAsia="Calibri" w:hAnsi="Arial" w:cs="Arial"/>
          <w:sz w:val="22"/>
          <w:szCs w:val="22"/>
        </w:rPr>
        <w:t>I</w:t>
      </w:r>
      <w:commentRangeEnd w:id="36"/>
      <w:r w:rsidR="00713B4C">
        <w:rPr>
          <w:rStyle w:val="CommentReference"/>
        </w:rPr>
        <w:commentReference w:id="36"/>
      </w:r>
      <w:r w:rsidRPr="00972400">
        <w:rPr>
          <w:rFonts w:ascii="Arial" w:eastAsia="Calibri" w:hAnsi="Arial" w:cs="Arial"/>
          <w:sz w:val="22"/>
          <w:szCs w:val="22"/>
        </w:rPr>
        <w:t xml:space="preserve">, ______________________(print name) agree to the program as laid out for </w:t>
      </w:r>
      <w:r w:rsidRPr="00EE5938">
        <w:rPr>
          <w:rFonts w:ascii="Arial" w:hAnsi="Arial" w:cs="Arial"/>
          <w:b/>
          <w:i/>
          <w:sz w:val="22"/>
          <w:szCs w:val="22"/>
        </w:rPr>
        <w:t xml:space="preserve">New Stealth Guru Model™ </w:t>
      </w:r>
      <w:r w:rsidRPr="00EE5938">
        <w:rPr>
          <w:rFonts w:ascii="Arial" w:hAnsi="Arial" w:cs="Arial"/>
          <w:b/>
          <w:i/>
          <w:sz w:val="22"/>
          <w:szCs w:val="22"/>
          <w:u w:val="single"/>
        </w:rPr>
        <w:t>Distributorship</w:t>
      </w:r>
      <w:r>
        <w:rPr>
          <w:rFonts w:ascii="Arial" w:hAnsi="Arial" w:cs="Arial"/>
          <w:sz w:val="22"/>
          <w:szCs w:val="22"/>
        </w:rPr>
        <w:t xml:space="preserve"> program</w:t>
      </w:r>
      <w:r w:rsidRPr="005A5EEC">
        <w:rPr>
          <w:rFonts w:ascii="Arial" w:hAnsi="Arial" w:cs="Arial"/>
          <w:sz w:val="22"/>
          <w:szCs w:val="22"/>
        </w:rPr>
        <w:t xml:space="preserve"> on this </w:t>
      </w:r>
    </w:p>
    <w:p w:rsidR="00473C20" w:rsidRPr="00972400" w:rsidRDefault="00473C20" w:rsidP="00473C20">
      <w:pPr>
        <w:rPr>
          <w:rFonts w:ascii="Arial" w:hAnsi="Arial" w:cs="Arial"/>
          <w:sz w:val="22"/>
          <w:szCs w:val="22"/>
        </w:rPr>
      </w:pPr>
      <w:r>
        <w:rPr>
          <w:rFonts w:ascii="Arial" w:eastAsia="Calibri" w:hAnsi="Arial" w:cs="Arial"/>
          <w:sz w:val="22"/>
          <w:szCs w:val="22"/>
        </w:rPr>
        <w:br/>
      </w:r>
      <w:r w:rsidRPr="00972400">
        <w:rPr>
          <w:rFonts w:ascii="Arial" w:eastAsia="Calibri" w:hAnsi="Arial" w:cs="Arial"/>
          <w:sz w:val="22"/>
          <w:szCs w:val="22"/>
        </w:rPr>
        <w:t>____________________________</w:t>
      </w:r>
      <w:r>
        <w:rPr>
          <w:rFonts w:ascii="Arial" w:eastAsia="Calibri" w:hAnsi="Arial" w:cs="Arial"/>
          <w:sz w:val="22"/>
          <w:szCs w:val="22"/>
        </w:rPr>
        <w:t xml:space="preserve"> (Date)</w:t>
      </w:r>
      <w:r w:rsidRPr="00972400">
        <w:rPr>
          <w:rFonts w:ascii="Arial" w:eastAsia="Calibri" w:hAnsi="Arial" w:cs="Arial"/>
          <w:sz w:val="22"/>
          <w:szCs w:val="22"/>
        </w:rPr>
        <w:t>.</w:t>
      </w:r>
    </w:p>
    <w:p w:rsidR="00473C20" w:rsidRPr="00972400" w:rsidRDefault="00473C20" w:rsidP="00473C20">
      <w:pPr>
        <w:rPr>
          <w:rFonts w:ascii="Arial" w:hAnsi="Arial" w:cs="Arial"/>
          <w:sz w:val="22"/>
          <w:szCs w:val="22"/>
        </w:rPr>
      </w:pPr>
    </w:p>
    <w:p w:rsidR="00473C20" w:rsidRPr="00972400" w:rsidRDefault="00473C20" w:rsidP="00473C20">
      <w:pPr>
        <w:rPr>
          <w:rFonts w:ascii="Arial" w:hAnsi="Arial" w:cs="Arial"/>
          <w:sz w:val="22"/>
          <w:szCs w:val="22"/>
        </w:rPr>
      </w:pPr>
      <w:r w:rsidRPr="00972400">
        <w:rPr>
          <w:rFonts w:ascii="Arial" w:hAnsi="Arial" w:cs="Arial"/>
          <w:noProof/>
          <w:sz w:val="22"/>
          <w:szCs w:val="22"/>
        </w:rPr>
        <w:drawing>
          <wp:inline distT="0" distB="0" distL="0" distR="0">
            <wp:extent cx="104775" cy="104775"/>
            <wp:effectExtent l="0" t="0" r="0" b="0"/>
            <wp:docPr id="8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tretch>
                      <a:fillRect/>
                    </a:stretch>
                  </pic:blipFill>
                  <pic:spPr>
                    <a:xfrm>
                      <a:off x="0" y="0"/>
                      <a:ext cx="104775" cy="104775"/>
                    </a:xfrm>
                    <a:prstGeom prst="rect">
                      <a:avLst/>
                    </a:prstGeom>
                  </pic:spPr>
                </pic:pic>
              </a:graphicData>
            </a:graphic>
          </wp:inline>
        </w:drawing>
      </w:r>
      <w:r>
        <w:rPr>
          <w:rFonts w:ascii="Arial" w:eastAsia="Calibri" w:hAnsi="Arial" w:cs="Arial"/>
          <w:sz w:val="22"/>
          <w:szCs w:val="22"/>
        </w:rPr>
        <w:t xml:space="preserve"> $199 USD/month</w:t>
      </w:r>
    </w:p>
    <w:p w:rsidR="00473C20" w:rsidRDefault="00473C20" w:rsidP="00473C20">
      <w:pPr>
        <w:rPr>
          <w:rFonts w:ascii="Arial" w:eastAsia="Calibri" w:hAnsi="Arial" w:cs="Arial"/>
          <w:b/>
          <w:sz w:val="22"/>
          <w:szCs w:val="22"/>
        </w:rPr>
      </w:pPr>
    </w:p>
    <w:p w:rsidR="00473C20" w:rsidRPr="0044502C" w:rsidRDefault="00473C20" w:rsidP="00473C20">
      <w:pPr>
        <w:rPr>
          <w:rFonts w:ascii="Arial" w:hAnsi="Arial" w:cs="Arial"/>
          <w:sz w:val="22"/>
          <w:szCs w:val="22"/>
        </w:rPr>
      </w:pPr>
      <w:r w:rsidRPr="0044502C">
        <w:rPr>
          <w:rFonts w:ascii="Arial" w:eastAsia="Calibri" w:hAnsi="Arial" w:cs="Arial"/>
          <w:sz w:val="22"/>
          <w:szCs w:val="22"/>
        </w:rPr>
        <w:t>___________________________________________</w:t>
      </w:r>
      <w:r w:rsidRPr="0044502C">
        <w:rPr>
          <w:rFonts w:ascii="Arial" w:eastAsia="Calibri" w:hAnsi="Arial" w:cs="Arial"/>
          <w:sz w:val="22"/>
          <w:szCs w:val="22"/>
        </w:rPr>
        <w:tab/>
      </w:r>
      <w:r>
        <w:rPr>
          <w:rFonts w:ascii="Arial" w:eastAsia="Calibri" w:hAnsi="Arial" w:cs="Arial"/>
          <w:sz w:val="22"/>
          <w:szCs w:val="22"/>
        </w:rPr>
        <w:t>_____________________________</w:t>
      </w:r>
      <w:r w:rsidRPr="0044502C">
        <w:rPr>
          <w:rFonts w:ascii="Arial" w:eastAsia="Calibri" w:hAnsi="Arial" w:cs="Arial"/>
          <w:sz w:val="22"/>
          <w:szCs w:val="22"/>
        </w:rPr>
        <w:tab/>
      </w:r>
    </w:p>
    <w:p w:rsidR="00473C20" w:rsidRPr="00972400" w:rsidRDefault="00473C20" w:rsidP="00473C20">
      <w:pPr>
        <w:rPr>
          <w:rFonts w:ascii="Arial" w:hAnsi="Arial" w:cs="Arial"/>
          <w:sz w:val="22"/>
          <w:szCs w:val="22"/>
        </w:rPr>
      </w:pPr>
      <w:r w:rsidRPr="00972400">
        <w:rPr>
          <w:rFonts w:ascii="Arial" w:eastAsia="Calibri" w:hAnsi="Arial" w:cs="Arial"/>
          <w:b/>
          <w:sz w:val="22"/>
          <w:szCs w:val="22"/>
        </w:rPr>
        <w:t>Signature</w:t>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t>Date</w:t>
      </w:r>
    </w:p>
    <w:p w:rsidR="00473C20" w:rsidRPr="00972400" w:rsidRDefault="00473C20" w:rsidP="00473C20">
      <w:pPr>
        <w:rPr>
          <w:rFonts w:ascii="Arial" w:hAnsi="Arial" w:cs="Arial"/>
          <w:sz w:val="22"/>
          <w:szCs w:val="22"/>
        </w:rPr>
      </w:pPr>
    </w:p>
    <w:p w:rsidR="00473C20" w:rsidRDefault="00473C20" w:rsidP="00473C20">
      <w:pPr>
        <w:rPr>
          <w:rFonts w:ascii="Arial" w:eastAsia="Calibri" w:hAnsi="Arial" w:cs="Arial"/>
          <w:sz w:val="22"/>
          <w:szCs w:val="22"/>
        </w:rPr>
      </w:pPr>
      <w:r w:rsidRPr="0044502C">
        <w:rPr>
          <w:rFonts w:ascii="Arial" w:eastAsia="Calibri" w:hAnsi="Arial" w:cs="Arial"/>
          <w:sz w:val="22"/>
          <w:szCs w:val="22"/>
        </w:rPr>
        <w:t xml:space="preserve">I, ____________________________, have authorized Awakened, LLC to charge my credit card the amount of $199/month USD total (for New Stealth Guru Model™ Co-Branding opportunities and ongoing business assistance as per the Distributor Agreement). Because of the proprietary nature of this program, there is </w:t>
      </w:r>
      <w:r>
        <w:rPr>
          <w:rFonts w:ascii="Arial" w:eastAsia="Calibri" w:hAnsi="Arial" w:cs="Arial"/>
          <w:sz w:val="22"/>
          <w:szCs w:val="22"/>
        </w:rPr>
        <w:t xml:space="preserve">a </w:t>
      </w:r>
      <w:r w:rsidRPr="0044502C">
        <w:rPr>
          <w:rFonts w:ascii="Arial" w:eastAsia="Calibri" w:hAnsi="Arial" w:cs="Arial"/>
          <w:sz w:val="22"/>
          <w:szCs w:val="22"/>
        </w:rPr>
        <w:t xml:space="preserve">no money back guarantee. You are investing in life time coaching with Awakened, LLC. This also protects all distributors from unlawful use of the systems each distributor has invested in.  </w:t>
      </w:r>
      <w:r>
        <w:rPr>
          <w:rFonts w:ascii="Arial" w:eastAsia="Calibri" w:hAnsi="Arial" w:cs="Arial"/>
          <w:sz w:val="22"/>
          <w:szCs w:val="22"/>
        </w:rPr>
        <w:br/>
      </w:r>
    </w:p>
    <w:p w:rsidR="00473C20" w:rsidRPr="00972400" w:rsidRDefault="00473C20" w:rsidP="00473C20">
      <w:pPr>
        <w:rPr>
          <w:rFonts w:ascii="Arial" w:hAnsi="Arial" w:cs="Arial"/>
          <w:sz w:val="22"/>
          <w:szCs w:val="22"/>
        </w:rPr>
      </w:pPr>
      <w:r w:rsidRPr="00972400">
        <w:rPr>
          <w:rFonts w:ascii="Arial" w:eastAsia="Calibri" w:hAnsi="Arial" w:cs="Arial"/>
          <w:sz w:val="22"/>
          <w:szCs w:val="22"/>
        </w:rPr>
        <w:t>Upon receipt and acceptance of the goods as outlined above, Awakened LLC will have no further obligations to me whatsoever, including any commitment to provide refunds of any kind relative to the goods and services described above.</w:t>
      </w:r>
    </w:p>
    <w:p w:rsidR="00473C20" w:rsidRPr="00972400" w:rsidRDefault="00473C20" w:rsidP="00473C20">
      <w:pPr>
        <w:rPr>
          <w:rFonts w:ascii="Arial" w:hAnsi="Arial" w:cs="Arial"/>
          <w:sz w:val="22"/>
          <w:szCs w:val="22"/>
        </w:rPr>
      </w:pPr>
    </w:p>
    <w:p w:rsidR="00473C20" w:rsidRPr="00972400" w:rsidRDefault="00473C20" w:rsidP="00473C20">
      <w:pPr>
        <w:rPr>
          <w:rFonts w:ascii="Arial" w:hAnsi="Arial" w:cs="Arial"/>
          <w:sz w:val="22"/>
          <w:szCs w:val="22"/>
        </w:rPr>
      </w:pPr>
      <w:r w:rsidRPr="00972400">
        <w:rPr>
          <w:rFonts w:ascii="Arial" w:eastAsia="Calibri" w:hAnsi="Arial" w:cs="Arial"/>
          <w:sz w:val="22"/>
          <w:szCs w:val="22"/>
        </w:rPr>
        <w:t>My name as it appears on my credit card is: _______________________________________</w:t>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t>_</w:t>
      </w:r>
    </w:p>
    <w:p w:rsidR="00473C20" w:rsidRPr="00972400" w:rsidRDefault="00473C20" w:rsidP="00473C20">
      <w:pPr>
        <w:rPr>
          <w:rFonts w:ascii="Arial" w:hAnsi="Arial" w:cs="Arial"/>
          <w:sz w:val="22"/>
          <w:szCs w:val="22"/>
        </w:rPr>
      </w:pPr>
    </w:p>
    <w:p w:rsidR="00473C20" w:rsidRPr="00972400" w:rsidRDefault="00473C20" w:rsidP="00473C20">
      <w:pPr>
        <w:rPr>
          <w:rFonts w:ascii="Arial" w:hAnsi="Arial" w:cs="Arial"/>
          <w:sz w:val="22"/>
          <w:szCs w:val="22"/>
        </w:rPr>
      </w:pPr>
      <w:r w:rsidRPr="00972400">
        <w:rPr>
          <w:rFonts w:ascii="Arial" w:eastAsia="Calibri" w:hAnsi="Arial" w:cs="Arial"/>
          <w:sz w:val="22"/>
          <w:szCs w:val="22"/>
        </w:rPr>
        <w:t>The billing address as on my card statement is:</w:t>
      </w:r>
    </w:p>
    <w:p w:rsidR="00473C20" w:rsidRPr="00972400" w:rsidRDefault="00473C20" w:rsidP="00473C20">
      <w:pPr>
        <w:rPr>
          <w:rFonts w:ascii="Arial" w:hAnsi="Arial" w:cs="Arial"/>
          <w:sz w:val="22"/>
          <w:szCs w:val="22"/>
        </w:rPr>
      </w:pPr>
      <w:r w:rsidRPr="00972400">
        <w:rPr>
          <w:rFonts w:ascii="Arial" w:eastAsia="Calibri" w:hAnsi="Arial" w:cs="Arial"/>
          <w:sz w:val="22"/>
          <w:szCs w:val="22"/>
        </w:rPr>
        <w:t>____________________________________</w:t>
      </w:r>
    </w:p>
    <w:p w:rsidR="00473C20" w:rsidRPr="00972400" w:rsidRDefault="00473C20" w:rsidP="00473C20">
      <w:pPr>
        <w:rPr>
          <w:rFonts w:ascii="Arial" w:hAnsi="Arial" w:cs="Arial"/>
          <w:sz w:val="22"/>
          <w:szCs w:val="22"/>
        </w:rPr>
      </w:pPr>
      <w:r w:rsidRPr="00972400">
        <w:rPr>
          <w:rFonts w:ascii="Arial" w:eastAsia="Calibri" w:hAnsi="Arial" w:cs="Arial"/>
          <w:sz w:val="22"/>
          <w:szCs w:val="22"/>
        </w:rPr>
        <w:t>____________________________________</w:t>
      </w:r>
    </w:p>
    <w:p w:rsidR="00473C20" w:rsidRPr="00972400" w:rsidRDefault="00473C20" w:rsidP="00473C20">
      <w:pPr>
        <w:rPr>
          <w:rFonts w:ascii="Arial" w:hAnsi="Arial" w:cs="Arial"/>
          <w:sz w:val="22"/>
          <w:szCs w:val="22"/>
        </w:rPr>
      </w:pPr>
      <w:r w:rsidRPr="00972400">
        <w:rPr>
          <w:rFonts w:ascii="Arial" w:eastAsia="Calibri" w:hAnsi="Arial" w:cs="Arial"/>
          <w:sz w:val="22"/>
          <w:szCs w:val="22"/>
        </w:rPr>
        <w:t>____________________________________</w:t>
      </w:r>
    </w:p>
    <w:p w:rsidR="00473C20" w:rsidRPr="00972400" w:rsidRDefault="00473C20" w:rsidP="00473C20">
      <w:pPr>
        <w:rPr>
          <w:rFonts w:ascii="Arial" w:hAnsi="Arial" w:cs="Arial"/>
          <w:sz w:val="22"/>
          <w:szCs w:val="22"/>
        </w:rPr>
      </w:pPr>
      <w:r w:rsidRPr="00972400">
        <w:rPr>
          <w:rFonts w:ascii="Arial" w:eastAsia="Calibri" w:hAnsi="Arial" w:cs="Arial"/>
          <w:sz w:val="22"/>
          <w:szCs w:val="22"/>
        </w:rPr>
        <w:t>____________________________________</w:t>
      </w:r>
    </w:p>
    <w:p w:rsidR="00473C20" w:rsidRPr="00972400" w:rsidRDefault="00473C20" w:rsidP="00473C20">
      <w:pPr>
        <w:rPr>
          <w:rFonts w:ascii="Arial" w:hAnsi="Arial" w:cs="Arial"/>
          <w:sz w:val="22"/>
          <w:szCs w:val="22"/>
        </w:rPr>
      </w:pPr>
    </w:p>
    <w:p w:rsidR="00473C20" w:rsidRPr="00972400" w:rsidRDefault="00473C20" w:rsidP="00473C20">
      <w:pPr>
        <w:rPr>
          <w:rFonts w:ascii="Arial" w:hAnsi="Arial" w:cs="Arial"/>
          <w:sz w:val="22"/>
          <w:szCs w:val="22"/>
        </w:rPr>
      </w:pPr>
    </w:p>
    <w:p w:rsidR="00473C20" w:rsidRPr="0044502C" w:rsidRDefault="00473C20" w:rsidP="00473C20">
      <w:pPr>
        <w:rPr>
          <w:rFonts w:ascii="Arial" w:hAnsi="Arial" w:cs="Arial"/>
          <w:sz w:val="22"/>
          <w:szCs w:val="22"/>
        </w:rPr>
      </w:pPr>
      <w:r w:rsidRPr="0044502C">
        <w:rPr>
          <w:rFonts w:ascii="Arial" w:eastAsia="Calibri" w:hAnsi="Arial" w:cs="Arial"/>
          <w:sz w:val="22"/>
          <w:szCs w:val="22"/>
        </w:rPr>
        <w:t>_______________________________</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r>
      <w:r>
        <w:rPr>
          <w:rFonts w:ascii="Arial" w:eastAsia="Calibri" w:hAnsi="Arial" w:cs="Arial"/>
          <w:sz w:val="22"/>
          <w:szCs w:val="22"/>
        </w:rPr>
        <w:softHyphen/>
        <w:t>_____________________________</w:t>
      </w:r>
    </w:p>
    <w:p w:rsidR="00473C20" w:rsidRPr="00972400" w:rsidRDefault="00473C20" w:rsidP="00473C20">
      <w:pPr>
        <w:rPr>
          <w:rFonts w:ascii="Arial" w:hAnsi="Arial" w:cs="Arial"/>
          <w:sz w:val="22"/>
          <w:szCs w:val="22"/>
        </w:rPr>
      </w:pPr>
      <w:r w:rsidRPr="00972400">
        <w:rPr>
          <w:rFonts w:ascii="Arial" w:eastAsia="Calibri" w:hAnsi="Arial" w:cs="Arial"/>
          <w:b/>
          <w:sz w:val="22"/>
          <w:szCs w:val="22"/>
        </w:rPr>
        <w:t>Cardholder’s Signature</w:t>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r>
      <w:r w:rsidRPr="00972400">
        <w:rPr>
          <w:rFonts w:ascii="Arial" w:eastAsia="Calibri" w:hAnsi="Arial" w:cs="Arial"/>
          <w:b/>
          <w:sz w:val="22"/>
          <w:szCs w:val="22"/>
        </w:rPr>
        <w:tab/>
        <w:t>Date</w:t>
      </w:r>
    </w:p>
    <w:p w:rsidR="00473C20" w:rsidRPr="00972400" w:rsidRDefault="00473C20" w:rsidP="00473C20">
      <w:pPr>
        <w:rPr>
          <w:rFonts w:ascii="Arial" w:hAnsi="Arial" w:cs="Arial"/>
          <w:sz w:val="22"/>
          <w:szCs w:val="22"/>
        </w:rPr>
      </w:pPr>
    </w:p>
    <w:p w:rsidR="00473C20" w:rsidRDefault="00473C20" w:rsidP="002E5567">
      <w:pPr>
        <w:rPr>
          <w:rFonts w:ascii="Arial" w:hAnsi="Arial" w:cs="Arial"/>
          <w:sz w:val="22"/>
          <w:szCs w:val="22"/>
        </w:rPr>
      </w:pPr>
      <w:r w:rsidRPr="00972400">
        <w:rPr>
          <w:rFonts w:ascii="Arial" w:eastAsia="Calibri" w:hAnsi="Arial" w:cs="Arial"/>
          <w:sz w:val="22"/>
          <w:szCs w:val="22"/>
        </w:rPr>
        <w:t xml:space="preserve">Please fill out this page and fax to 1-519-542-8525 or email </w:t>
      </w:r>
      <w:hyperlink r:id="rId9" w:history="1">
        <w:r w:rsidRPr="009B148D">
          <w:rPr>
            <w:rStyle w:val="Hyperlink"/>
            <w:rFonts w:ascii="Arial" w:eastAsia="Calibri" w:hAnsi="Arial" w:cs="Arial"/>
            <w:sz w:val="22"/>
            <w:szCs w:val="22"/>
          </w:rPr>
          <w:t>admin@SellHighPricedPrograms.com</w:t>
        </w:r>
      </w:hyperlink>
      <w:r w:rsidRPr="00972400">
        <w:rPr>
          <w:rFonts w:ascii="Arial" w:eastAsia="Calibri" w:hAnsi="Arial" w:cs="Arial"/>
          <w:sz w:val="22"/>
          <w:szCs w:val="22"/>
        </w:rPr>
        <w:t>.</w:t>
      </w:r>
      <w:bookmarkStart w:id="37" w:name="_GoBack"/>
      <w:bookmarkEnd w:id="37"/>
    </w:p>
    <w:p w:rsidR="00FE12C1" w:rsidRDefault="00FE12C1" w:rsidP="00427B50">
      <w:pPr>
        <w:autoSpaceDE w:val="0"/>
        <w:autoSpaceDN w:val="0"/>
        <w:adjustRightInd w:val="0"/>
        <w:rPr>
          <w:rFonts w:ascii="Arial" w:hAnsi="Arial" w:cs="Arial"/>
          <w:b/>
        </w:rPr>
      </w:pPr>
    </w:p>
    <w:sectPr w:rsidR="00FE12C1" w:rsidSect="00DD62D0">
      <w:headerReference w:type="default" r:id="rId10"/>
      <w:footerReference w:type="even" r:id="rId11"/>
      <w:footerReference w:type="default" r:id="rId12"/>
      <w:endnotePr>
        <w:numFmt w:val="decimal"/>
      </w:endnotePr>
      <w:pgSz w:w="12240" w:h="15840"/>
      <w:pgMar w:top="1440" w:right="1440" w:bottom="1440" w:left="1440" w:header="1440" w:footer="144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lenn Laptop" w:date="2013-06-04T11:07:00Z" w:initials="GL">
    <w:p w:rsidR="00BF1D63" w:rsidRDefault="00BF1D63">
      <w:pPr>
        <w:pStyle w:val="CommentText"/>
      </w:pPr>
      <w:r>
        <w:rPr>
          <w:rStyle w:val="CommentReference"/>
        </w:rPr>
        <w:annotationRef/>
      </w:r>
      <w:r>
        <w:t>Three key problem areas.</w:t>
      </w:r>
    </w:p>
  </w:comment>
  <w:comment w:id="1" w:author="Glenn Laptop" w:date="2013-06-03T22:49:00Z" w:initials="GL">
    <w:p w:rsidR="00BF1D63" w:rsidRDefault="00BF1D63">
      <w:pPr>
        <w:pStyle w:val="CommentText"/>
      </w:pPr>
      <w:r>
        <w:rPr>
          <w:rStyle w:val="CommentReference"/>
        </w:rPr>
        <w:annotationRef/>
      </w:r>
      <w:r>
        <w:t>Name of program</w:t>
      </w:r>
    </w:p>
  </w:comment>
  <w:comment w:id="2" w:author="Glenn Laptop" w:date="2013-06-03T22:49:00Z" w:initials="GL">
    <w:p w:rsidR="00BF1D63" w:rsidRDefault="00BF1D63">
      <w:pPr>
        <w:pStyle w:val="CommentText"/>
      </w:pPr>
      <w:r>
        <w:rPr>
          <w:rStyle w:val="CommentReference"/>
        </w:rPr>
        <w:annotationRef/>
      </w:r>
      <w:r>
        <w:t>Designates that certification and co-branding programs are separate</w:t>
      </w:r>
    </w:p>
  </w:comment>
  <w:comment w:id="3" w:author="Glenn Laptop" w:date="2013-06-03T22:50:00Z" w:initials="GL">
    <w:p w:rsidR="00BF1D63" w:rsidRDefault="00BF1D63">
      <w:pPr>
        <w:pStyle w:val="CommentText"/>
      </w:pPr>
      <w:r>
        <w:rPr>
          <w:rStyle w:val="CommentReference"/>
        </w:rPr>
        <w:annotationRef/>
      </w:r>
      <w:r>
        <w:t>Life time coaching designated as 5 year increments</w:t>
      </w:r>
    </w:p>
  </w:comment>
  <w:comment w:id="4" w:author="Glenn Laptop" w:date="2013-06-04T11:18:00Z" w:initials="GL">
    <w:p w:rsidR="00BF1D63" w:rsidRDefault="00BF1D63">
      <w:pPr>
        <w:pStyle w:val="CommentText"/>
      </w:pPr>
      <w:r>
        <w:rPr>
          <w:rStyle w:val="CommentReference"/>
        </w:rPr>
        <w:annotationRef/>
      </w:r>
      <w:r>
        <w:t>ie Co-Brander</w:t>
      </w:r>
    </w:p>
  </w:comment>
  <w:comment w:id="5" w:author="Glenn Laptop" w:date="2013-06-03T22:50:00Z" w:initials="GL">
    <w:p w:rsidR="00BF1D63" w:rsidRDefault="00BF1D63">
      <w:pPr>
        <w:pStyle w:val="CommentText"/>
      </w:pPr>
      <w:r>
        <w:rPr>
          <w:rStyle w:val="CommentReference"/>
        </w:rPr>
        <w:annotationRef/>
      </w:r>
      <w:r>
        <w:t>Separation of training and certification from distributorship /co-branding</w:t>
      </w:r>
    </w:p>
  </w:comment>
  <w:comment w:id="6" w:author="Glenn Laptop" w:date="2013-06-04T11:07:00Z" w:initials="GL">
    <w:p w:rsidR="00BF1D63" w:rsidRDefault="00BF1D63">
      <w:pPr>
        <w:pStyle w:val="CommentText"/>
      </w:pPr>
      <w:r>
        <w:rPr>
          <w:rStyle w:val="CommentReference"/>
        </w:rPr>
        <w:annotationRef/>
      </w:r>
      <w:r>
        <w:t>What training focused on…in Awakened’s case the five core areas of business to assist in the three key problem areas.</w:t>
      </w:r>
    </w:p>
  </w:comment>
  <w:comment w:id="7" w:author="Glenn Laptop" w:date="2013-06-03T22:52:00Z" w:initials="GL">
    <w:p w:rsidR="00BF1D63" w:rsidRDefault="00BF1D63">
      <w:pPr>
        <w:pStyle w:val="CommentText"/>
      </w:pPr>
      <w:r>
        <w:rPr>
          <w:rStyle w:val="CommentReference"/>
        </w:rPr>
        <w:annotationRef/>
      </w:r>
      <w:r>
        <w:t>The advantage for someone being certified…recognition and part of group or association or strategic alliance.</w:t>
      </w:r>
    </w:p>
  </w:comment>
  <w:comment w:id="8" w:author="Glenn Laptop" w:date="2013-06-03T22:52:00Z" w:initials="GL">
    <w:p w:rsidR="00BF1D63" w:rsidRDefault="00BF1D63">
      <w:pPr>
        <w:pStyle w:val="CommentText"/>
      </w:pPr>
      <w:r>
        <w:rPr>
          <w:rStyle w:val="CommentReference"/>
        </w:rPr>
        <w:annotationRef/>
      </w:r>
      <w:r>
        <w:t>Your Name</w:t>
      </w:r>
    </w:p>
  </w:comment>
  <w:comment w:id="9" w:author="Glenn Laptop" w:date="2013-06-03T22:52:00Z" w:initials="GL">
    <w:p w:rsidR="00BF1D63" w:rsidRDefault="00BF1D63">
      <w:pPr>
        <w:pStyle w:val="CommentText"/>
      </w:pPr>
      <w:r>
        <w:rPr>
          <w:rStyle w:val="CommentReference"/>
        </w:rPr>
        <w:annotationRef/>
      </w:r>
      <w:r>
        <w:t>Name of program</w:t>
      </w:r>
    </w:p>
  </w:comment>
  <w:comment w:id="10" w:author="Glenn Laptop" w:date="2013-06-04T11:08:00Z" w:initials="GL">
    <w:p w:rsidR="00BF1D63" w:rsidRDefault="00BF1D63">
      <w:pPr>
        <w:pStyle w:val="CommentText"/>
      </w:pPr>
      <w:r>
        <w:rPr>
          <w:rStyle w:val="CommentReference"/>
        </w:rPr>
        <w:annotationRef/>
      </w:r>
      <w:r>
        <w:t>First Certification</w:t>
      </w:r>
    </w:p>
  </w:comment>
  <w:comment w:id="11" w:author="Glenn Laptop" w:date="2013-06-03T22:55:00Z" w:initials="GL">
    <w:p w:rsidR="00BF1D63" w:rsidRDefault="00BF1D63">
      <w:pPr>
        <w:pStyle w:val="CommentText"/>
      </w:pPr>
      <w:r>
        <w:rPr>
          <w:rStyle w:val="CommentReference"/>
        </w:rPr>
        <w:annotationRef/>
      </w:r>
      <w:r>
        <w:t>List out the programs that your certified distributors will have access to co-brand.</w:t>
      </w:r>
    </w:p>
  </w:comment>
  <w:comment w:id="12" w:author="Glenn Laptop" w:date="2013-06-03T22:56:00Z" w:initials="GL">
    <w:p w:rsidR="00BF1D63" w:rsidRDefault="00BF1D63">
      <w:pPr>
        <w:pStyle w:val="CommentText"/>
      </w:pPr>
      <w:r>
        <w:rPr>
          <w:rStyle w:val="CommentReference"/>
        </w:rPr>
        <w:annotationRef/>
      </w:r>
      <w:r>
        <w:t>Huge benefit of co-branding agreement</w:t>
      </w:r>
    </w:p>
  </w:comment>
  <w:comment w:id="13" w:author="Glenn Laptop" w:date="2013-06-03T22:56:00Z" w:initials="GL">
    <w:p w:rsidR="00BF1D63" w:rsidRDefault="00BF1D63">
      <w:pPr>
        <w:pStyle w:val="CommentText"/>
      </w:pPr>
      <w:r>
        <w:rPr>
          <w:rStyle w:val="CommentReference"/>
        </w:rPr>
        <w:annotationRef/>
      </w:r>
      <w:r>
        <w:t>Another critical benefit of co-branding</w:t>
      </w:r>
    </w:p>
  </w:comment>
  <w:comment w:id="14" w:author="Glenn Laptop" w:date="2013-06-04T11:15:00Z" w:initials="GL">
    <w:p w:rsidR="00BF1D63" w:rsidRDefault="00BF1D63">
      <w:pPr>
        <w:pStyle w:val="CommentText"/>
      </w:pPr>
      <w:r>
        <w:rPr>
          <w:rStyle w:val="CommentReference"/>
        </w:rPr>
        <w:annotationRef/>
      </w:r>
      <w:r>
        <w:t>Some educational materials. This also includes The Certification &amp; Co-Branding Manifesto: The Future of Coaching and Consulting</w:t>
      </w:r>
    </w:p>
  </w:comment>
  <w:comment w:id="15" w:author="Glenn Laptop" w:date="2013-06-04T11:22:00Z" w:initials="GL">
    <w:p w:rsidR="00BF1D63" w:rsidRDefault="00BF1D63">
      <w:pPr>
        <w:pStyle w:val="CommentText"/>
      </w:pPr>
      <w:r>
        <w:rPr>
          <w:rStyle w:val="CommentReference"/>
        </w:rPr>
        <w:annotationRef/>
      </w:r>
      <w:r>
        <w:t>Certification &amp; Co-Branding Manifesto: The Future of Coaching and Consulting etc.</w:t>
      </w:r>
    </w:p>
  </w:comment>
  <w:comment w:id="16" w:author="Glenn Laptop" w:date="2013-06-03T23:02:00Z" w:initials="GL">
    <w:p w:rsidR="00BF1D63" w:rsidRDefault="00BF1D63">
      <w:pPr>
        <w:pStyle w:val="CommentText"/>
      </w:pPr>
      <w:r>
        <w:rPr>
          <w:rStyle w:val="CommentReference"/>
        </w:rPr>
        <w:annotationRef/>
      </w:r>
      <w:r>
        <w:t>The rest of the benefits are tied into the three critical areas of assisting co-branders with creating, selling and fulfilling coaching programs.</w:t>
      </w:r>
    </w:p>
  </w:comment>
  <w:comment w:id="17" w:author="Glenn Laptop" w:date="2013-06-04T11:22:00Z" w:initials="GL">
    <w:p w:rsidR="00BF1D63" w:rsidRDefault="00BF1D63">
      <w:pPr>
        <w:pStyle w:val="CommentText"/>
      </w:pPr>
      <w:r>
        <w:rPr>
          <w:rStyle w:val="CommentReference"/>
        </w:rPr>
        <w:annotationRef/>
      </w:r>
      <w:r>
        <w:t>Royalties – Lump Sum.</w:t>
      </w:r>
    </w:p>
  </w:comment>
  <w:comment w:id="18" w:author="Glenn Laptop" w:date="2013-06-04T11:23:00Z" w:initials="GL">
    <w:p w:rsidR="00BF1D63" w:rsidRDefault="00BF1D63">
      <w:pPr>
        <w:pStyle w:val="CommentText"/>
      </w:pPr>
      <w:r>
        <w:rPr>
          <w:rStyle w:val="CommentReference"/>
        </w:rPr>
        <w:annotationRef/>
      </w:r>
      <w:r>
        <w:t>Note: lifetime is defined by 5 year increments.</w:t>
      </w:r>
    </w:p>
  </w:comment>
  <w:comment w:id="19" w:author="Glenn Laptop" w:date="2013-06-04T11:24:00Z" w:initials="GL">
    <w:p w:rsidR="00BF1D63" w:rsidRDefault="00BF1D63">
      <w:pPr>
        <w:pStyle w:val="CommentText"/>
      </w:pPr>
      <w:r>
        <w:rPr>
          <w:rStyle w:val="CommentReference"/>
        </w:rPr>
        <w:annotationRef/>
      </w:r>
      <w:r>
        <w:t>Marketing Feedback Data</w:t>
      </w:r>
    </w:p>
  </w:comment>
  <w:comment w:id="20" w:author="Glenn Laptop" w:date="2013-06-03T23:07:00Z" w:initials="GL">
    <w:p w:rsidR="00BF1D63" w:rsidRDefault="00BF1D63">
      <w:pPr>
        <w:pStyle w:val="CommentText"/>
      </w:pPr>
      <w:r>
        <w:rPr>
          <w:rStyle w:val="CommentReference"/>
        </w:rPr>
        <w:annotationRef/>
      </w:r>
      <w:r>
        <w:t>Price point of programs if co-branders want Awakened to assist in any capacity.</w:t>
      </w:r>
    </w:p>
  </w:comment>
  <w:comment w:id="21" w:author="Glenn Laptop" w:date="2013-06-03T23:11:00Z" w:initials="GL">
    <w:p w:rsidR="00BF1D63" w:rsidRDefault="00BF1D63">
      <w:pPr>
        <w:pStyle w:val="CommentText"/>
      </w:pPr>
      <w:r>
        <w:rPr>
          <w:rStyle w:val="CommentReference"/>
        </w:rPr>
        <w:annotationRef/>
      </w:r>
      <w:r>
        <w:t>IP is protected. This is demarcated more clearly in (5).</w:t>
      </w:r>
    </w:p>
  </w:comment>
  <w:comment w:id="22" w:author="Glenn Laptop" w:date="2013-06-03T23:08:00Z" w:initials="GL">
    <w:p w:rsidR="00BF1D63" w:rsidRDefault="00BF1D63">
      <w:pPr>
        <w:pStyle w:val="CommentText"/>
      </w:pPr>
      <w:r>
        <w:rPr>
          <w:rStyle w:val="CommentReference"/>
        </w:rPr>
        <w:annotationRef/>
      </w:r>
      <w:r>
        <w:t>What are the requirements to maintain distributor status?</w:t>
      </w:r>
    </w:p>
  </w:comment>
  <w:comment w:id="23" w:author="Glenn Laptop" w:date="2013-06-04T11:32:00Z" w:initials="GL">
    <w:p w:rsidR="00BF1D63" w:rsidRDefault="00BF1D63">
      <w:pPr>
        <w:pStyle w:val="CommentText"/>
      </w:pPr>
      <w:r>
        <w:rPr>
          <w:rStyle w:val="CommentReference"/>
        </w:rPr>
        <w:annotationRef/>
      </w:r>
      <w:r>
        <w:t>This makes the deal in the Training &amp;Certification .</w:t>
      </w:r>
    </w:p>
  </w:comment>
  <w:comment w:id="24" w:author="Glenn Laptop" w:date="2013-06-04T11:35:00Z" w:initials="GL">
    <w:p w:rsidR="00BF1D63" w:rsidRDefault="00BF1D63">
      <w:pPr>
        <w:pStyle w:val="CommentText"/>
      </w:pPr>
      <w:r>
        <w:rPr>
          <w:rStyle w:val="CommentReference"/>
        </w:rPr>
        <w:annotationRef/>
      </w:r>
      <w:r>
        <w:t>This section is crucial in the creation of Royalty Payments (Lump Sum). There are five options for every co-brander.</w:t>
      </w:r>
    </w:p>
  </w:comment>
  <w:comment w:id="25" w:author="Glenn Laptop" w:date="2013-06-04T11:36:00Z" w:initials="GL">
    <w:p w:rsidR="00BF1D63" w:rsidRDefault="00BF1D63">
      <w:pPr>
        <w:pStyle w:val="CommentText"/>
      </w:pPr>
      <w:r>
        <w:rPr>
          <w:rStyle w:val="CommentReference"/>
        </w:rPr>
        <w:annotationRef/>
      </w:r>
      <w:r>
        <w:t>Additional Royalty Payments: The ability to create royalties on the second and third tier. Also an important lead generator.</w:t>
      </w:r>
    </w:p>
  </w:comment>
  <w:comment w:id="26" w:author="Glenn Laptop" w:date="2013-06-03T23:18:00Z" w:initials="GL">
    <w:p w:rsidR="00BF1D63" w:rsidRDefault="00BF1D63">
      <w:pPr>
        <w:pStyle w:val="CommentText"/>
      </w:pPr>
      <w:r>
        <w:rPr>
          <w:rStyle w:val="CommentReference"/>
        </w:rPr>
        <w:annotationRef/>
      </w:r>
      <w:r>
        <w:t>Monthly Royalty $129 - $199/month</w:t>
      </w:r>
    </w:p>
  </w:comment>
  <w:comment w:id="27" w:author="Glenn Laptop" w:date="2013-06-03T23:12:00Z" w:initials="GL">
    <w:p w:rsidR="00BF1D63" w:rsidRDefault="00BF1D63">
      <w:pPr>
        <w:pStyle w:val="CommentText"/>
      </w:pPr>
      <w:r>
        <w:rPr>
          <w:rStyle w:val="CommentReference"/>
        </w:rPr>
        <w:annotationRef/>
      </w:r>
      <w:r>
        <w:t>IP is protected.</w:t>
      </w:r>
    </w:p>
  </w:comment>
  <w:comment w:id="28" w:author="Glenn Laptop" w:date="2013-06-03T23:12:00Z" w:initials="GL">
    <w:p w:rsidR="00BF1D63" w:rsidRDefault="00BF1D63">
      <w:pPr>
        <w:pStyle w:val="CommentText"/>
      </w:pPr>
      <w:r>
        <w:rPr>
          <w:rStyle w:val="CommentReference"/>
        </w:rPr>
        <w:annotationRef/>
      </w:r>
      <w:r>
        <w:t>NDA</w:t>
      </w:r>
    </w:p>
  </w:comment>
  <w:comment w:id="29" w:author="Glenn Laptop" w:date="2013-06-03T23:13:00Z" w:initials="GL">
    <w:p w:rsidR="00BF1D63" w:rsidRDefault="00BF1D63">
      <w:pPr>
        <w:pStyle w:val="CommentText"/>
      </w:pPr>
      <w:r>
        <w:rPr>
          <w:rStyle w:val="CommentReference"/>
        </w:rPr>
        <w:annotationRef/>
      </w:r>
      <w:r>
        <w:t>Legally, Co-Branders are independent contractors.</w:t>
      </w:r>
    </w:p>
  </w:comment>
  <w:comment w:id="33" w:author="Glenn Laptop" w:date="2013-06-03T23:15:00Z" w:initials="GL">
    <w:p w:rsidR="00BF1D63" w:rsidRDefault="00BF1D63">
      <w:pPr>
        <w:pStyle w:val="CommentText"/>
      </w:pPr>
      <w:r>
        <w:rPr>
          <w:rStyle w:val="CommentReference"/>
        </w:rPr>
        <w:annotationRef/>
      </w:r>
      <w:r>
        <w:t>A key component of all Awakened agreements.</w:t>
      </w:r>
    </w:p>
  </w:comment>
  <w:comment w:id="35" w:author="Glenn Laptop" w:date="2013-06-03T23:16:00Z" w:initials="GL">
    <w:p w:rsidR="00BF1D63" w:rsidRDefault="00BF1D63">
      <w:pPr>
        <w:pStyle w:val="CommentText"/>
      </w:pPr>
      <w:r>
        <w:rPr>
          <w:rStyle w:val="CommentReference"/>
        </w:rPr>
        <w:annotationRef/>
      </w:r>
      <w:r>
        <w:t>Distributor Agreement signed form.</w:t>
      </w:r>
    </w:p>
  </w:comment>
  <w:comment w:id="36" w:author="Glenn Laptop" w:date="2013-06-03T23:19:00Z" w:initials="GL">
    <w:p w:rsidR="00BF1D63" w:rsidRDefault="00BF1D63">
      <w:pPr>
        <w:pStyle w:val="CommentText"/>
      </w:pPr>
      <w:r>
        <w:rPr>
          <w:rStyle w:val="CommentReference"/>
        </w:rPr>
        <w:annotationRef/>
      </w:r>
      <w:r>
        <w:t>Payment for ongoing support. Monthly co-branding royalty. The best form of membership conceivable.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60A" w:rsidRDefault="009D160A">
      <w:pPr>
        <w:spacing w:line="20" w:lineRule="exact"/>
        <w:rPr>
          <w:sz w:val="24"/>
        </w:rPr>
      </w:pPr>
    </w:p>
  </w:endnote>
  <w:endnote w:type="continuationSeparator" w:id="1">
    <w:p w:rsidR="009D160A" w:rsidRDefault="009D160A"/>
  </w:endnote>
  <w:endnote w:type="continuationNotice" w:id="2">
    <w:p w:rsidR="009D160A" w:rsidRDefault="009D16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63" w:rsidRDefault="0020327B">
    <w:pPr>
      <w:pStyle w:val="Footer"/>
      <w:framePr w:wrap="around" w:vAnchor="text" w:hAnchor="margin" w:xAlign="center" w:y="1"/>
      <w:rPr>
        <w:rStyle w:val="PageNumber"/>
      </w:rPr>
    </w:pPr>
    <w:r>
      <w:rPr>
        <w:rStyle w:val="PageNumber"/>
      </w:rPr>
      <w:fldChar w:fldCharType="begin"/>
    </w:r>
    <w:r w:rsidR="00BF1D63">
      <w:rPr>
        <w:rStyle w:val="PageNumber"/>
      </w:rPr>
      <w:instrText xml:space="preserve">PAGE  </w:instrText>
    </w:r>
    <w:r>
      <w:rPr>
        <w:rStyle w:val="PageNumber"/>
      </w:rPr>
      <w:fldChar w:fldCharType="end"/>
    </w:r>
  </w:p>
  <w:p w:rsidR="00BF1D63" w:rsidRDefault="00BF1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63" w:rsidRDefault="0020327B">
    <w:pPr>
      <w:pStyle w:val="Footer"/>
      <w:framePr w:wrap="around" w:vAnchor="text" w:hAnchor="margin" w:xAlign="center" w:y="1"/>
      <w:rPr>
        <w:rStyle w:val="PageNumber"/>
      </w:rPr>
    </w:pPr>
    <w:r>
      <w:rPr>
        <w:rStyle w:val="PageNumber"/>
      </w:rPr>
      <w:fldChar w:fldCharType="begin"/>
    </w:r>
    <w:r w:rsidR="00BF1D63">
      <w:rPr>
        <w:rStyle w:val="PageNumber"/>
      </w:rPr>
      <w:instrText xml:space="preserve">PAGE  </w:instrText>
    </w:r>
    <w:r>
      <w:rPr>
        <w:rStyle w:val="PageNumber"/>
      </w:rPr>
      <w:fldChar w:fldCharType="separate"/>
    </w:r>
    <w:r w:rsidR="00880542">
      <w:rPr>
        <w:rStyle w:val="PageNumber"/>
        <w:noProof/>
      </w:rPr>
      <w:t>13</w:t>
    </w:r>
    <w:r>
      <w:rPr>
        <w:rStyle w:val="PageNumber"/>
      </w:rPr>
      <w:fldChar w:fldCharType="end"/>
    </w:r>
  </w:p>
  <w:p w:rsidR="00BF1D63" w:rsidRDefault="00BF1D63">
    <w:pPr>
      <w:tabs>
        <w:tab w:val="left" w:pos="-720"/>
      </w:tabs>
      <w:suppressAutoHyphens/>
      <w:spacing w:line="54" w:lineRule="exact"/>
      <w:jc w:val="both"/>
      <w:rPr>
        <w:rFonts w:ascii="Arial" w:hAnsi="Arial"/>
        <w:spacing w:val="-3"/>
        <w:sz w:val="24"/>
      </w:rPr>
    </w:pPr>
  </w:p>
  <w:p w:rsidR="00BF1D63" w:rsidRDefault="00BF1D63">
    <w:pPr>
      <w:tabs>
        <w:tab w:val="left" w:pos="-720"/>
      </w:tabs>
      <w:suppressAutoHyphens/>
      <w:jc w:val="both"/>
      <w:rPr>
        <w:rFonts w:ascii="Arial" w:hAnsi="Arial"/>
        <w:spacing w:val="-3"/>
        <w:sz w:val="18"/>
      </w:rPr>
    </w:pPr>
    <w:r>
      <w:rPr>
        <w:rFonts w:ascii="Arial" w:hAnsi="Arial"/>
        <w:spacing w:val="-3"/>
        <w:sz w:val="18"/>
      </w:rPr>
      <w:t xml:space="preserve">New Stealth Distributor Agreement </w:t>
    </w:r>
  </w:p>
  <w:p w:rsidR="00BF1D63" w:rsidRDefault="00BF1D63" w:rsidP="00B361B8">
    <w:pPr>
      <w:tabs>
        <w:tab w:val="left" w:pos="-720"/>
      </w:tabs>
      <w:suppressAutoHyphens/>
      <w:jc w:val="both"/>
      <w:rPr>
        <w:rFonts w:ascii="Arial" w:hAnsi="Arial"/>
        <w:spacing w:val="-2"/>
        <w:sz w:val="19"/>
      </w:rPr>
    </w:pPr>
    <w:r w:rsidRPr="001F50C2">
      <w:rPr>
        <w:rFonts w:ascii="Arial" w:hAnsi="Arial"/>
        <w:spacing w:val="-3"/>
        <w:sz w:val="18"/>
        <w:szCs w:val="18"/>
      </w:rPr>
      <w:t xml:space="preserve">Rev. </w:t>
    </w:r>
    <w:r>
      <w:rPr>
        <w:rFonts w:ascii="Arial" w:hAnsi="Arial"/>
        <w:spacing w:val="-3"/>
        <w:sz w:val="18"/>
        <w:szCs w:val="18"/>
      </w:rPr>
      <w:t>04/2011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60A" w:rsidRDefault="009D160A">
      <w:r>
        <w:rPr>
          <w:sz w:val="24"/>
        </w:rPr>
        <w:separator/>
      </w:r>
    </w:p>
  </w:footnote>
  <w:footnote w:type="continuationSeparator" w:id="1">
    <w:p w:rsidR="009D160A" w:rsidRDefault="009D1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63" w:rsidRPr="00580A4F" w:rsidRDefault="00BF1D63">
    <w:pPr>
      <w:pStyle w:val="Header"/>
      <w:jc w:val="center"/>
      <w:rPr>
        <w:rFonts w:ascii="Arial" w:hAnsi="Arial" w:cs="Arial"/>
        <w:b/>
        <w:bCs/>
        <w:sz w:val="24"/>
        <w:szCs w:val="24"/>
      </w:rPr>
    </w:pPr>
    <w:r w:rsidRPr="00580A4F">
      <w:rPr>
        <w:rFonts w:ascii="Arial" w:hAnsi="Arial" w:cs="Arial"/>
        <w:b/>
        <w:sz w:val="24"/>
        <w:szCs w:val="24"/>
      </w:rPr>
      <w:t>AWAKENED LLC</w:t>
    </w:r>
  </w:p>
  <w:p w:rsidR="00BF1D63" w:rsidRDefault="00BF1D63">
    <w:pPr>
      <w:pStyle w:val="Header"/>
      <w:jc w:val="center"/>
      <w:rPr>
        <w:rFonts w:ascii="Arial" w:hAnsi="Arial" w:cs="Arial"/>
        <w:b/>
        <w:bCs/>
        <w:sz w:val="24"/>
      </w:rPr>
    </w:pPr>
    <w:r>
      <w:rPr>
        <w:rFonts w:ascii="Arial" w:hAnsi="Arial" w:cs="Arial"/>
        <w:b/>
        <w:bCs/>
        <w:sz w:val="24"/>
      </w:rPr>
      <w:t>NEW STEALTH GURU MODEL</w:t>
    </w:r>
  </w:p>
  <w:p w:rsidR="00BF1D63" w:rsidRDefault="00BF1D63">
    <w:pPr>
      <w:pStyle w:val="Header"/>
      <w:jc w:val="center"/>
      <w:rPr>
        <w:rFonts w:ascii="Arial" w:hAnsi="Arial" w:cs="Arial"/>
        <w:b/>
        <w:bCs/>
        <w:sz w:val="24"/>
      </w:rPr>
    </w:pPr>
    <w:r>
      <w:rPr>
        <w:rFonts w:ascii="Arial" w:hAnsi="Arial" w:cs="Arial"/>
        <w:b/>
        <w:bCs/>
        <w:sz w:val="24"/>
      </w:rPr>
      <w:t>DISTRIBUTOR AGREEMENT</w:t>
    </w:r>
  </w:p>
  <w:p w:rsidR="00BF1D63" w:rsidRDefault="00BF1D63">
    <w:pPr>
      <w:pStyle w:val="Header"/>
      <w:jc w:val="center"/>
      <w:rPr>
        <w:rFonts w:ascii="Arial" w:hAnsi="Arial" w:cs="Arial"/>
        <w:b/>
        <w:bCs/>
        <w:sz w:val="24"/>
      </w:rPr>
    </w:pPr>
  </w:p>
  <w:p w:rsidR="00BF1D63" w:rsidRDefault="00BF1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E262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80041"/>
    <w:multiLevelType w:val="hybridMultilevel"/>
    <w:tmpl w:val="BD04F5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3A1387"/>
    <w:multiLevelType w:val="hybridMultilevel"/>
    <w:tmpl w:val="B672DDE6"/>
    <w:lvl w:ilvl="0" w:tplc="2A545B58">
      <w:start w:val="2"/>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756111B"/>
    <w:multiLevelType w:val="multilevel"/>
    <w:tmpl w:val="F98A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3150B"/>
    <w:multiLevelType w:val="hybridMultilevel"/>
    <w:tmpl w:val="6DD4E08C"/>
    <w:lvl w:ilvl="0" w:tplc="631CA8F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3D3A47"/>
    <w:multiLevelType w:val="hybridMultilevel"/>
    <w:tmpl w:val="66FAFBAE"/>
    <w:lvl w:ilvl="0" w:tplc="94E81232">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A967E7"/>
    <w:multiLevelType w:val="multilevel"/>
    <w:tmpl w:val="943E9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7A299F"/>
    <w:multiLevelType w:val="multilevel"/>
    <w:tmpl w:val="C91A65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4EC4716"/>
    <w:multiLevelType w:val="multilevel"/>
    <w:tmpl w:val="BF7CB306"/>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C08261C"/>
    <w:multiLevelType w:val="multilevel"/>
    <w:tmpl w:val="77347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DA871D2"/>
    <w:multiLevelType w:val="multilevel"/>
    <w:tmpl w:val="9B0492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0CB3936"/>
    <w:multiLevelType w:val="multilevel"/>
    <w:tmpl w:val="F5C881EA"/>
    <w:lvl w:ilvl="0">
      <w:start w:val="1"/>
      <w:numFmt w:val="decimal"/>
      <w:pStyle w:val="TIT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2D69F4"/>
    <w:multiLevelType w:val="multilevel"/>
    <w:tmpl w:val="9FD8AC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795B9F"/>
    <w:multiLevelType w:val="hybridMultilevel"/>
    <w:tmpl w:val="CF7C6422"/>
    <w:lvl w:ilvl="0" w:tplc="753028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053E9"/>
    <w:multiLevelType w:val="multilevel"/>
    <w:tmpl w:val="C4AC7F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6C621EC"/>
    <w:multiLevelType w:val="hybridMultilevel"/>
    <w:tmpl w:val="A86E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A1BEB"/>
    <w:multiLevelType w:val="hybridMultilevel"/>
    <w:tmpl w:val="87DA45D4"/>
    <w:lvl w:ilvl="0" w:tplc="F95E1A5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97A7698"/>
    <w:multiLevelType w:val="hybridMultilevel"/>
    <w:tmpl w:val="50BCB4AE"/>
    <w:lvl w:ilvl="0" w:tplc="48BE1CC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955326"/>
    <w:multiLevelType w:val="hybridMultilevel"/>
    <w:tmpl w:val="745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D1337"/>
    <w:multiLevelType w:val="multilevel"/>
    <w:tmpl w:val="8BC0C3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5742ED"/>
    <w:multiLevelType w:val="multilevel"/>
    <w:tmpl w:val="9D16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C76ED4"/>
    <w:multiLevelType w:val="multilevel"/>
    <w:tmpl w:val="6F36DB0E"/>
    <w:lvl w:ilvl="0">
      <w:start w:val="1"/>
      <w:numFmt w:val="lowerLetter"/>
      <w:lvlText w:val="%1."/>
      <w:lvlJc w:val="left"/>
      <w:pPr>
        <w:ind w:left="288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nsid w:val="3F364E57"/>
    <w:multiLevelType w:val="hybridMultilevel"/>
    <w:tmpl w:val="8294C70E"/>
    <w:lvl w:ilvl="0" w:tplc="572A70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AF6A79"/>
    <w:multiLevelType w:val="hybridMultilevel"/>
    <w:tmpl w:val="EAC2C8DA"/>
    <w:lvl w:ilvl="0" w:tplc="E838414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BE0A38"/>
    <w:multiLevelType w:val="hybridMultilevel"/>
    <w:tmpl w:val="6F36DB0E"/>
    <w:lvl w:ilvl="0" w:tplc="37460AC6">
      <w:start w:val="1"/>
      <w:numFmt w:val="lowerLetter"/>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6A268AA"/>
    <w:multiLevelType w:val="hybridMultilevel"/>
    <w:tmpl w:val="A4CCADB8"/>
    <w:lvl w:ilvl="0" w:tplc="278C73F2">
      <w:start w:val="1"/>
      <w:numFmt w:val="decimal"/>
      <w:lvlText w:val="%1."/>
      <w:lvlJc w:val="left"/>
      <w:pPr>
        <w:tabs>
          <w:tab w:val="num" w:pos="1260"/>
        </w:tabs>
        <w:ind w:left="1260" w:hanging="360"/>
      </w:pPr>
      <w:rPr>
        <w:rFonts w:cs="Aria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493E20C8"/>
    <w:multiLevelType w:val="multilevel"/>
    <w:tmpl w:val="AE184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E6944C0"/>
    <w:multiLevelType w:val="multilevel"/>
    <w:tmpl w:val="9A2E7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3F77B0A"/>
    <w:multiLevelType w:val="hybridMultilevel"/>
    <w:tmpl w:val="21901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694298A"/>
    <w:multiLevelType w:val="hybridMultilevel"/>
    <w:tmpl w:val="B25AC578"/>
    <w:lvl w:ilvl="0" w:tplc="1046B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84469D6"/>
    <w:multiLevelType w:val="hybridMultilevel"/>
    <w:tmpl w:val="65501832"/>
    <w:lvl w:ilvl="0" w:tplc="6854BE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2B2BA3"/>
    <w:multiLevelType w:val="multilevel"/>
    <w:tmpl w:val="7FEAD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7491ED9"/>
    <w:multiLevelType w:val="hybridMultilevel"/>
    <w:tmpl w:val="3F948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DD4D9B"/>
    <w:multiLevelType w:val="hybridMultilevel"/>
    <w:tmpl w:val="BB4CE24C"/>
    <w:lvl w:ilvl="0" w:tplc="37460AC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16401F"/>
    <w:multiLevelType w:val="hybridMultilevel"/>
    <w:tmpl w:val="B6C4F3EA"/>
    <w:lvl w:ilvl="0" w:tplc="E13ECD6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FE0324"/>
    <w:multiLevelType w:val="multilevel"/>
    <w:tmpl w:val="38F22C52"/>
    <w:lvl w:ilvl="0">
      <w:start w:val="17"/>
      <w:numFmt w:val="decimal"/>
      <w:lvlText w:val="%1"/>
      <w:lvlJc w:val="left"/>
      <w:pPr>
        <w:tabs>
          <w:tab w:val="num" w:pos="660"/>
        </w:tabs>
        <w:ind w:left="660" w:hanging="660"/>
      </w:pPr>
      <w:rPr>
        <w:rFonts w:hint="default"/>
      </w:rPr>
    </w:lvl>
    <w:lvl w:ilvl="1">
      <w:start w:val="3"/>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5DF42C7"/>
    <w:multiLevelType w:val="multilevel"/>
    <w:tmpl w:val="1916C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79441CC"/>
    <w:multiLevelType w:val="hybridMultilevel"/>
    <w:tmpl w:val="2258102C"/>
    <w:lvl w:ilvl="0" w:tplc="AD26FDC6">
      <w:start w:val="1"/>
      <w:numFmt w:val="lowerLetter"/>
      <w:lvlText w:val="(%1)"/>
      <w:lvlJc w:val="left"/>
      <w:pPr>
        <w:ind w:left="2160" w:hanging="78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8">
    <w:nsid w:val="7E042051"/>
    <w:multiLevelType w:val="hybridMultilevel"/>
    <w:tmpl w:val="5176B1D0"/>
    <w:lvl w:ilvl="0" w:tplc="D9AA016E">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7"/>
  </w:num>
  <w:num w:numId="3">
    <w:abstractNumId w:val="38"/>
  </w:num>
  <w:num w:numId="4">
    <w:abstractNumId w:val="2"/>
  </w:num>
  <w:num w:numId="5">
    <w:abstractNumId w:val="35"/>
  </w:num>
  <w:num w:numId="6">
    <w:abstractNumId w:val="16"/>
  </w:num>
  <w:num w:numId="7">
    <w:abstractNumId w:val="29"/>
  </w:num>
  <w:num w:numId="8">
    <w:abstractNumId w:val="25"/>
  </w:num>
  <w:num w:numId="9">
    <w:abstractNumId w:val="30"/>
  </w:num>
  <w:num w:numId="10">
    <w:abstractNumId w:val="23"/>
  </w:num>
  <w:num w:numId="11">
    <w:abstractNumId w:val="32"/>
  </w:num>
  <w:num w:numId="12">
    <w:abstractNumId w:val="34"/>
  </w:num>
  <w:num w:numId="13">
    <w:abstractNumId w:val="19"/>
  </w:num>
  <w:num w:numId="14">
    <w:abstractNumId w:val="8"/>
  </w:num>
  <w:num w:numId="15">
    <w:abstractNumId w:val="12"/>
  </w:num>
  <w:num w:numId="16">
    <w:abstractNumId w:val="26"/>
  </w:num>
  <w:num w:numId="17">
    <w:abstractNumId w:val="20"/>
  </w:num>
  <w:num w:numId="18">
    <w:abstractNumId w:val="10"/>
  </w:num>
  <w:num w:numId="19">
    <w:abstractNumId w:val="3"/>
  </w:num>
  <w:num w:numId="20">
    <w:abstractNumId w:val="9"/>
  </w:num>
  <w:num w:numId="21">
    <w:abstractNumId w:val="6"/>
  </w:num>
  <w:num w:numId="22">
    <w:abstractNumId w:val="14"/>
  </w:num>
  <w:num w:numId="23">
    <w:abstractNumId w:val="27"/>
  </w:num>
  <w:num w:numId="24">
    <w:abstractNumId w:val="31"/>
  </w:num>
  <w:num w:numId="25">
    <w:abstractNumId w:val="36"/>
  </w:num>
  <w:num w:numId="26">
    <w:abstractNumId w:val="7"/>
  </w:num>
  <w:num w:numId="27">
    <w:abstractNumId w:val="37"/>
  </w:num>
  <w:num w:numId="28">
    <w:abstractNumId w:val="22"/>
  </w:num>
  <w:num w:numId="29">
    <w:abstractNumId w:val="33"/>
  </w:num>
  <w:num w:numId="30">
    <w:abstractNumId w:val="24"/>
  </w:num>
  <w:num w:numId="31">
    <w:abstractNumId w:val="0"/>
  </w:num>
  <w:num w:numId="32">
    <w:abstractNumId w:val="21"/>
  </w:num>
  <w:num w:numId="33">
    <w:abstractNumId w:val="1"/>
  </w:num>
  <w:num w:numId="34">
    <w:abstractNumId w:val="5"/>
  </w:num>
  <w:num w:numId="35">
    <w:abstractNumId w:val="4"/>
  </w:num>
  <w:num w:numId="36">
    <w:abstractNumId w:val="28"/>
  </w:num>
  <w:num w:numId="37">
    <w:abstractNumId w:val="15"/>
  </w:num>
  <w:num w:numId="38">
    <w:abstractNumId w:val="18"/>
  </w:num>
  <w:num w:numId="3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0"/>
    <w:footnote w:id="1"/>
  </w:footnotePr>
  <w:endnotePr>
    <w:numFmt w:val="decimal"/>
    <w:endnote w:id="0"/>
    <w:endnote w:id="1"/>
    <w:endnote w:id="2"/>
  </w:endnotePr>
  <w:compat/>
  <w:rsids>
    <w:rsidRoot w:val="000252BF"/>
    <w:rsid w:val="00004030"/>
    <w:rsid w:val="00010283"/>
    <w:rsid w:val="0001503E"/>
    <w:rsid w:val="00016B6A"/>
    <w:rsid w:val="00016E69"/>
    <w:rsid w:val="000252BF"/>
    <w:rsid w:val="000415AC"/>
    <w:rsid w:val="000452D7"/>
    <w:rsid w:val="00045B52"/>
    <w:rsid w:val="0004786E"/>
    <w:rsid w:val="00073EC3"/>
    <w:rsid w:val="000847CA"/>
    <w:rsid w:val="00085311"/>
    <w:rsid w:val="000858C9"/>
    <w:rsid w:val="00091FEA"/>
    <w:rsid w:val="00097347"/>
    <w:rsid w:val="000A07C6"/>
    <w:rsid w:val="000A6839"/>
    <w:rsid w:val="000A6BF1"/>
    <w:rsid w:val="000B0494"/>
    <w:rsid w:val="000B09DF"/>
    <w:rsid w:val="000B0E62"/>
    <w:rsid w:val="000B565E"/>
    <w:rsid w:val="000C0CC9"/>
    <w:rsid w:val="000C2CAC"/>
    <w:rsid w:val="000D3962"/>
    <w:rsid w:val="000D56DF"/>
    <w:rsid w:val="000D5728"/>
    <w:rsid w:val="000D740D"/>
    <w:rsid w:val="000E04DD"/>
    <w:rsid w:val="000E0C77"/>
    <w:rsid w:val="000E2BF8"/>
    <w:rsid w:val="000E7787"/>
    <w:rsid w:val="000F3CB8"/>
    <w:rsid w:val="000F6F0D"/>
    <w:rsid w:val="00103C84"/>
    <w:rsid w:val="0010501B"/>
    <w:rsid w:val="00111444"/>
    <w:rsid w:val="00115742"/>
    <w:rsid w:val="001229BC"/>
    <w:rsid w:val="00137B3C"/>
    <w:rsid w:val="00144409"/>
    <w:rsid w:val="00157A31"/>
    <w:rsid w:val="00174109"/>
    <w:rsid w:val="00174B40"/>
    <w:rsid w:val="00182E8B"/>
    <w:rsid w:val="00183EEF"/>
    <w:rsid w:val="001917E3"/>
    <w:rsid w:val="001B171C"/>
    <w:rsid w:val="001B1E53"/>
    <w:rsid w:val="001C23F9"/>
    <w:rsid w:val="001C4310"/>
    <w:rsid w:val="001C45E9"/>
    <w:rsid w:val="001C7F3F"/>
    <w:rsid w:val="001D1714"/>
    <w:rsid w:val="001E2819"/>
    <w:rsid w:val="001E31BB"/>
    <w:rsid w:val="001F50C2"/>
    <w:rsid w:val="0020327B"/>
    <w:rsid w:val="00203357"/>
    <w:rsid w:val="0020352E"/>
    <w:rsid w:val="00204FDC"/>
    <w:rsid w:val="00212300"/>
    <w:rsid w:val="00214D7A"/>
    <w:rsid w:val="0022225A"/>
    <w:rsid w:val="002253DD"/>
    <w:rsid w:val="00225FF3"/>
    <w:rsid w:val="00227AAA"/>
    <w:rsid w:val="00227CA4"/>
    <w:rsid w:val="00232C98"/>
    <w:rsid w:val="00234B6B"/>
    <w:rsid w:val="00235D97"/>
    <w:rsid w:val="00244202"/>
    <w:rsid w:val="00250017"/>
    <w:rsid w:val="00250541"/>
    <w:rsid w:val="00252969"/>
    <w:rsid w:val="00262663"/>
    <w:rsid w:val="002801A0"/>
    <w:rsid w:val="00282B98"/>
    <w:rsid w:val="00291510"/>
    <w:rsid w:val="00291CBA"/>
    <w:rsid w:val="002955D9"/>
    <w:rsid w:val="002A11E5"/>
    <w:rsid w:val="002A2A1A"/>
    <w:rsid w:val="002A3529"/>
    <w:rsid w:val="002B0A73"/>
    <w:rsid w:val="002B329E"/>
    <w:rsid w:val="002C1478"/>
    <w:rsid w:val="002C4D21"/>
    <w:rsid w:val="002D0E54"/>
    <w:rsid w:val="002D4FBA"/>
    <w:rsid w:val="002E5567"/>
    <w:rsid w:val="002F1DDB"/>
    <w:rsid w:val="00305C77"/>
    <w:rsid w:val="00311320"/>
    <w:rsid w:val="00323B3A"/>
    <w:rsid w:val="00325D8D"/>
    <w:rsid w:val="003276F4"/>
    <w:rsid w:val="003422D3"/>
    <w:rsid w:val="00343D4C"/>
    <w:rsid w:val="00351AE6"/>
    <w:rsid w:val="00351B59"/>
    <w:rsid w:val="003620E0"/>
    <w:rsid w:val="003625D5"/>
    <w:rsid w:val="00364432"/>
    <w:rsid w:val="00366985"/>
    <w:rsid w:val="00376C17"/>
    <w:rsid w:val="0039358C"/>
    <w:rsid w:val="003A0DC7"/>
    <w:rsid w:val="003B7F10"/>
    <w:rsid w:val="003C7850"/>
    <w:rsid w:val="003C7E96"/>
    <w:rsid w:val="003D4793"/>
    <w:rsid w:val="003F3026"/>
    <w:rsid w:val="00400F11"/>
    <w:rsid w:val="0040484F"/>
    <w:rsid w:val="00411FD3"/>
    <w:rsid w:val="004154E4"/>
    <w:rsid w:val="00422B2E"/>
    <w:rsid w:val="00425DE0"/>
    <w:rsid w:val="00425E8D"/>
    <w:rsid w:val="0042728A"/>
    <w:rsid w:val="00427B50"/>
    <w:rsid w:val="0043653D"/>
    <w:rsid w:val="0044194B"/>
    <w:rsid w:val="00445EC2"/>
    <w:rsid w:val="00451988"/>
    <w:rsid w:val="00451FE3"/>
    <w:rsid w:val="00462FC7"/>
    <w:rsid w:val="0046717F"/>
    <w:rsid w:val="00473C20"/>
    <w:rsid w:val="00480840"/>
    <w:rsid w:val="00493BFF"/>
    <w:rsid w:val="00494B6B"/>
    <w:rsid w:val="00495BAE"/>
    <w:rsid w:val="004967B2"/>
    <w:rsid w:val="004A42F7"/>
    <w:rsid w:val="004A6362"/>
    <w:rsid w:val="004A640B"/>
    <w:rsid w:val="004B427B"/>
    <w:rsid w:val="004B7DEA"/>
    <w:rsid w:val="004C660B"/>
    <w:rsid w:val="004D09A3"/>
    <w:rsid w:val="004D725C"/>
    <w:rsid w:val="004D72CD"/>
    <w:rsid w:val="004E0170"/>
    <w:rsid w:val="004E053A"/>
    <w:rsid w:val="004E07C6"/>
    <w:rsid w:val="004E241E"/>
    <w:rsid w:val="004E244E"/>
    <w:rsid w:val="004E4F9F"/>
    <w:rsid w:val="004F21B6"/>
    <w:rsid w:val="004F3319"/>
    <w:rsid w:val="005030FE"/>
    <w:rsid w:val="0050787F"/>
    <w:rsid w:val="0052261F"/>
    <w:rsid w:val="00523FDB"/>
    <w:rsid w:val="00526D58"/>
    <w:rsid w:val="005276C8"/>
    <w:rsid w:val="00532682"/>
    <w:rsid w:val="00535BFD"/>
    <w:rsid w:val="0054015A"/>
    <w:rsid w:val="00547C22"/>
    <w:rsid w:val="00551C2C"/>
    <w:rsid w:val="00557E6B"/>
    <w:rsid w:val="00567785"/>
    <w:rsid w:val="0057516A"/>
    <w:rsid w:val="00575C8F"/>
    <w:rsid w:val="00576579"/>
    <w:rsid w:val="00580A4F"/>
    <w:rsid w:val="005813EB"/>
    <w:rsid w:val="005828A3"/>
    <w:rsid w:val="00584127"/>
    <w:rsid w:val="0058781E"/>
    <w:rsid w:val="005902AC"/>
    <w:rsid w:val="00594B80"/>
    <w:rsid w:val="00595E22"/>
    <w:rsid w:val="005B6DCC"/>
    <w:rsid w:val="005C20F0"/>
    <w:rsid w:val="005C2B6B"/>
    <w:rsid w:val="005D002D"/>
    <w:rsid w:val="005E02EB"/>
    <w:rsid w:val="005E0791"/>
    <w:rsid w:val="005E2BEC"/>
    <w:rsid w:val="005F4DEF"/>
    <w:rsid w:val="00606107"/>
    <w:rsid w:val="006407BB"/>
    <w:rsid w:val="00651A42"/>
    <w:rsid w:val="00661CCF"/>
    <w:rsid w:val="006638BC"/>
    <w:rsid w:val="0066540A"/>
    <w:rsid w:val="00670A60"/>
    <w:rsid w:val="00681E90"/>
    <w:rsid w:val="006836CD"/>
    <w:rsid w:val="0069670C"/>
    <w:rsid w:val="006B3E76"/>
    <w:rsid w:val="006B4E89"/>
    <w:rsid w:val="006C2CCE"/>
    <w:rsid w:val="006D58A8"/>
    <w:rsid w:val="007036CA"/>
    <w:rsid w:val="00703B1F"/>
    <w:rsid w:val="00713B4C"/>
    <w:rsid w:val="00716766"/>
    <w:rsid w:val="00723E0D"/>
    <w:rsid w:val="00726DDE"/>
    <w:rsid w:val="007271CF"/>
    <w:rsid w:val="0073720E"/>
    <w:rsid w:val="00741ACA"/>
    <w:rsid w:val="007473EB"/>
    <w:rsid w:val="00757E48"/>
    <w:rsid w:val="007609C4"/>
    <w:rsid w:val="007630E0"/>
    <w:rsid w:val="00763376"/>
    <w:rsid w:val="00764C00"/>
    <w:rsid w:val="0076625B"/>
    <w:rsid w:val="0077438D"/>
    <w:rsid w:val="0079042E"/>
    <w:rsid w:val="00794822"/>
    <w:rsid w:val="007A256D"/>
    <w:rsid w:val="007A4C2D"/>
    <w:rsid w:val="007B125B"/>
    <w:rsid w:val="007C50C1"/>
    <w:rsid w:val="007C7606"/>
    <w:rsid w:val="007D666D"/>
    <w:rsid w:val="007E0D38"/>
    <w:rsid w:val="007E3A93"/>
    <w:rsid w:val="007E6756"/>
    <w:rsid w:val="007E758F"/>
    <w:rsid w:val="007E7790"/>
    <w:rsid w:val="007F2EFE"/>
    <w:rsid w:val="008005CB"/>
    <w:rsid w:val="0080111A"/>
    <w:rsid w:val="00811DA4"/>
    <w:rsid w:val="0081664D"/>
    <w:rsid w:val="008470E9"/>
    <w:rsid w:val="00850F33"/>
    <w:rsid w:val="00862278"/>
    <w:rsid w:val="0086465F"/>
    <w:rsid w:val="00870882"/>
    <w:rsid w:val="008731D4"/>
    <w:rsid w:val="00880542"/>
    <w:rsid w:val="008A188F"/>
    <w:rsid w:val="008A2FC3"/>
    <w:rsid w:val="008B075B"/>
    <w:rsid w:val="008B356E"/>
    <w:rsid w:val="008C2A75"/>
    <w:rsid w:val="008D7E43"/>
    <w:rsid w:val="008F0928"/>
    <w:rsid w:val="00902DC3"/>
    <w:rsid w:val="0090798D"/>
    <w:rsid w:val="00913006"/>
    <w:rsid w:val="0091663E"/>
    <w:rsid w:val="00922846"/>
    <w:rsid w:val="00922D9A"/>
    <w:rsid w:val="00931759"/>
    <w:rsid w:val="00934F5B"/>
    <w:rsid w:val="00946042"/>
    <w:rsid w:val="00947624"/>
    <w:rsid w:val="00950E46"/>
    <w:rsid w:val="009561A9"/>
    <w:rsid w:val="00962C1C"/>
    <w:rsid w:val="00970F50"/>
    <w:rsid w:val="00971C35"/>
    <w:rsid w:val="00973B79"/>
    <w:rsid w:val="00990F01"/>
    <w:rsid w:val="009B15FD"/>
    <w:rsid w:val="009B4E38"/>
    <w:rsid w:val="009B78E8"/>
    <w:rsid w:val="009D160A"/>
    <w:rsid w:val="009D7755"/>
    <w:rsid w:val="009D7EDA"/>
    <w:rsid w:val="009E34DB"/>
    <w:rsid w:val="009E6FE1"/>
    <w:rsid w:val="009E719C"/>
    <w:rsid w:val="009F2C64"/>
    <w:rsid w:val="00A060C7"/>
    <w:rsid w:val="00A07BB9"/>
    <w:rsid w:val="00A07CAD"/>
    <w:rsid w:val="00A122FB"/>
    <w:rsid w:val="00A148E3"/>
    <w:rsid w:val="00A171B4"/>
    <w:rsid w:val="00A23EC4"/>
    <w:rsid w:val="00A337B6"/>
    <w:rsid w:val="00A37FB3"/>
    <w:rsid w:val="00A40D6D"/>
    <w:rsid w:val="00A42051"/>
    <w:rsid w:val="00A52DB3"/>
    <w:rsid w:val="00A66261"/>
    <w:rsid w:val="00A75112"/>
    <w:rsid w:val="00A753A3"/>
    <w:rsid w:val="00A77A74"/>
    <w:rsid w:val="00A8367B"/>
    <w:rsid w:val="00A848A6"/>
    <w:rsid w:val="00A93A5A"/>
    <w:rsid w:val="00A9444C"/>
    <w:rsid w:val="00A94CF2"/>
    <w:rsid w:val="00A95344"/>
    <w:rsid w:val="00AA6876"/>
    <w:rsid w:val="00AB1AC7"/>
    <w:rsid w:val="00AB3717"/>
    <w:rsid w:val="00AB4971"/>
    <w:rsid w:val="00AC5267"/>
    <w:rsid w:val="00AD017C"/>
    <w:rsid w:val="00AD02A2"/>
    <w:rsid w:val="00AD140C"/>
    <w:rsid w:val="00AD1E1D"/>
    <w:rsid w:val="00AF05F3"/>
    <w:rsid w:val="00AF0D29"/>
    <w:rsid w:val="00B01DC5"/>
    <w:rsid w:val="00B03A6F"/>
    <w:rsid w:val="00B13713"/>
    <w:rsid w:val="00B22694"/>
    <w:rsid w:val="00B23171"/>
    <w:rsid w:val="00B31551"/>
    <w:rsid w:val="00B361B8"/>
    <w:rsid w:val="00B5129E"/>
    <w:rsid w:val="00B5569E"/>
    <w:rsid w:val="00B606FD"/>
    <w:rsid w:val="00B73322"/>
    <w:rsid w:val="00B76C3F"/>
    <w:rsid w:val="00B85A15"/>
    <w:rsid w:val="00B904B2"/>
    <w:rsid w:val="00B928E7"/>
    <w:rsid w:val="00BA6624"/>
    <w:rsid w:val="00BC002D"/>
    <w:rsid w:val="00BC3D2F"/>
    <w:rsid w:val="00BD1410"/>
    <w:rsid w:val="00BD4CED"/>
    <w:rsid w:val="00BF1D63"/>
    <w:rsid w:val="00BF26F0"/>
    <w:rsid w:val="00C05AC4"/>
    <w:rsid w:val="00C07485"/>
    <w:rsid w:val="00C14675"/>
    <w:rsid w:val="00C210EA"/>
    <w:rsid w:val="00C22928"/>
    <w:rsid w:val="00C233D4"/>
    <w:rsid w:val="00C244BB"/>
    <w:rsid w:val="00C24AED"/>
    <w:rsid w:val="00C3689B"/>
    <w:rsid w:val="00C41B34"/>
    <w:rsid w:val="00C531F0"/>
    <w:rsid w:val="00C64568"/>
    <w:rsid w:val="00C956CA"/>
    <w:rsid w:val="00C95E48"/>
    <w:rsid w:val="00CA5CE9"/>
    <w:rsid w:val="00CB06F0"/>
    <w:rsid w:val="00CB4EA7"/>
    <w:rsid w:val="00CC6EFA"/>
    <w:rsid w:val="00CC71E0"/>
    <w:rsid w:val="00CD1C90"/>
    <w:rsid w:val="00CD525E"/>
    <w:rsid w:val="00CD6F27"/>
    <w:rsid w:val="00CE1FB3"/>
    <w:rsid w:val="00CE610B"/>
    <w:rsid w:val="00CF595F"/>
    <w:rsid w:val="00CF632A"/>
    <w:rsid w:val="00D12927"/>
    <w:rsid w:val="00D22BDA"/>
    <w:rsid w:val="00D22E82"/>
    <w:rsid w:val="00D26465"/>
    <w:rsid w:val="00D26ABA"/>
    <w:rsid w:val="00D514A9"/>
    <w:rsid w:val="00D5696E"/>
    <w:rsid w:val="00D57DB7"/>
    <w:rsid w:val="00D57E19"/>
    <w:rsid w:val="00D7024A"/>
    <w:rsid w:val="00D71B18"/>
    <w:rsid w:val="00D80D05"/>
    <w:rsid w:val="00D92E2E"/>
    <w:rsid w:val="00D97E8F"/>
    <w:rsid w:val="00DA46B0"/>
    <w:rsid w:val="00DA530A"/>
    <w:rsid w:val="00DA56BB"/>
    <w:rsid w:val="00DB5D6A"/>
    <w:rsid w:val="00DB5F94"/>
    <w:rsid w:val="00DC2A4D"/>
    <w:rsid w:val="00DC4AE0"/>
    <w:rsid w:val="00DC67A8"/>
    <w:rsid w:val="00DD101D"/>
    <w:rsid w:val="00DD3702"/>
    <w:rsid w:val="00DD62D0"/>
    <w:rsid w:val="00DD7FF1"/>
    <w:rsid w:val="00DE0F95"/>
    <w:rsid w:val="00DE5D39"/>
    <w:rsid w:val="00DF6828"/>
    <w:rsid w:val="00E00291"/>
    <w:rsid w:val="00E14B0F"/>
    <w:rsid w:val="00E158A5"/>
    <w:rsid w:val="00E355FE"/>
    <w:rsid w:val="00E377C1"/>
    <w:rsid w:val="00E472E0"/>
    <w:rsid w:val="00E50C82"/>
    <w:rsid w:val="00E6123C"/>
    <w:rsid w:val="00E62FAF"/>
    <w:rsid w:val="00E66AD3"/>
    <w:rsid w:val="00E80629"/>
    <w:rsid w:val="00E87CA2"/>
    <w:rsid w:val="00E91E13"/>
    <w:rsid w:val="00EA568E"/>
    <w:rsid w:val="00EA58F6"/>
    <w:rsid w:val="00EB5352"/>
    <w:rsid w:val="00EB5C0C"/>
    <w:rsid w:val="00EC0BCB"/>
    <w:rsid w:val="00EC756F"/>
    <w:rsid w:val="00ED0B7E"/>
    <w:rsid w:val="00EF120A"/>
    <w:rsid w:val="00EF2BD9"/>
    <w:rsid w:val="00EF6371"/>
    <w:rsid w:val="00F03260"/>
    <w:rsid w:val="00F04D99"/>
    <w:rsid w:val="00F04FD7"/>
    <w:rsid w:val="00F10949"/>
    <w:rsid w:val="00F158C3"/>
    <w:rsid w:val="00F16A05"/>
    <w:rsid w:val="00F3203E"/>
    <w:rsid w:val="00F4672B"/>
    <w:rsid w:val="00F556D7"/>
    <w:rsid w:val="00F5598C"/>
    <w:rsid w:val="00F67062"/>
    <w:rsid w:val="00F752DF"/>
    <w:rsid w:val="00F75483"/>
    <w:rsid w:val="00F75C34"/>
    <w:rsid w:val="00F918B4"/>
    <w:rsid w:val="00FA077A"/>
    <w:rsid w:val="00FB3288"/>
    <w:rsid w:val="00FB3679"/>
    <w:rsid w:val="00FC2EDE"/>
    <w:rsid w:val="00FE12C1"/>
    <w:rsid w:val="00FE1948"/>
    <w:rsid w:val="00FE2E3F"/>
    <w:rsid w:val="00FF06A8"/>
    <w:rsid w:val="00FF5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27B"/>
    <w:pPr>
      <w:widowControl w:val="0"/>
    </w:pPr>
    <w:rPr>
      <w:rFonts w:ascii="CG Times" w:hAnsi="CG Times"/>
      <w:snapToGrid w:val="0"/>
    </w:rPr>
  </w:style>
  <w:style w:type="paragraph" w:styleId="Heading1">
    <w:name w:val="heading 1"/>
    <w:basedOn w:val="Normal"/>
    <w:next w:val="Normal"/>
    <w:qFormat/>
    <w:rsid w:val="0020327B"/>
    <w:pPr>
      <w:keepNext/>
      <w:tabs>
        <w:tab w:val="center" w:pos="4680"/>
      </w:tabs>
      <w:suppressAutoHyphens/>
      <w:jc w:val="both"/>
      <w:outlineLvl w:val="0"/>
    </w:pPr>
    <w:rPr>
      <w:rFonts w:ascii="Arial" w:hAnsi="Arial"/>
      <w:b/>
      <w:spacing w:val="-4"/>
      <w:sz w:val="36"/>
    </w:rPr>
  </w:style>
  <w:style w:type="paragraph" w:styleId="Heading2">
    <w:name w:val="heading 2"/>
    <w:basedOn w:val="Normal"/>
    <w:next w:val="Normal"/>
    <w:qFormat/>
    <w:rsid w:val="0020327B"/>
    <w:pPr>
      <w:keepNext/>
      <w:tabs>
        <w:tab w:val="left" w:pos="-720"/>
        <w:tab w:val="left" w:pos="0"/>
        <w:tab w:val="left" w:pos="720"/>
        <w:tab w:val="left" w:pos="1440"/>
        <w:tab w:val="left" w:pos="2160"/>
        <w:tab w:val="left" w:pos="2880"/>
        <w:tab w:val="left" w:pos="3600"/>
        <w:tab w:val="left" w:pos="4320"/>
      </w:tabs>
      <w:suppressAutoHyphens/>
      <w:ind w:left="5040" w:hanging="5040"/>
      <w:jc w:val="both"/>
      <w:outlineLvl w:val="1"/>
    </w:pPr>
    <w:rPr>
      <w:rFonts w:ascii="Arial" w:hAnsi="Arial"/>
      <w:color w:val="000000"/>
      <w:spacing w:val="-3"/>
      <w:sz w:val="24"/>
    </w:rPr>
  </w:style>
  <w:style w:type="paragraph" w:styleId="Heading3">
    <w:name w:val="heading 3"/>
    <w:basedOn w:val="Normal"/>
    <w:next w:val="Normal"/>
    <w:qFormat/>
    <w:rsid w:val="0020327B"/>
    <w:pPr>
      <w:keepNext/>
      <w:tabs>
        <w:tab w:val="left" w:pos="-720"/>
        <w:tab w:val="left" w:pos="0"/>
        <w:tab w:val="left" w:pos="720"/>
        <w:tab w:val="left" w:pos="1440"/>
        <w:tab w:val="left" w:pos="2160"/>
        <w:tab w:val="left" w:pos="2880"/>
      </w:tabs>
      <w:suppressAutoHyphens/>
      <w:ind w:left="3600" w:hanging="3600"/>
      <w:jc w:val="both"/>
      <w:outlineLvl w:val="2"/>
    </w:pPr>
    <w:rPr>
      <w:rFonts w:ascii="Arial" w:hAnsi="Arial"/>
      <w:color w:val="000000"/>
      <w:spacing w:val="-3"/>
      <w:sz w:val="24"/>
    </w:rPr>
  </w:style>
  <w:style w:type="paragraph" w:styleId="Heading4">
    <w:name w:val="heading 4"/>
    <w:basedOn w:val="Normal"/>
    <w:next w:val="Normal"/>
    <w:qFormat/>
    <w:rsid w:val="0020327B"/>
    <w:pPr>
      <w:keepNext/>
      <w:tabs>
        <w:tab w:val="left" w:pos="-720"/>
        <w:tab w:val="left" w:pos="0"/>
        <w:tab w:val="left" w:pos="720"/>
        <w:tab w:val="left" w:pos="1440"/>
        <w:tab w:val="left" w:pos="2160"/>
      </w:tabs>
      <w:suppressAutoHyphens/>
      <w:ind w:left="2880" w:hanging="2880"/>
      <w:jc w:val="center"/>
      <w:outlineLvl w:val="3"/>
    </w:pPr>
    <w:rPr>
      <w:rFonts w:ascii="Arial" w:hAnsi="Arial"/>
      <w:b/>
      <w:color w:val="000000"/>
      <w:spacing w:val="-3"/>
      <w:sz w:val="29"/>
    </w:rPr>
  </w:style>
  <w:style w:type="paragraph" w:styleId="Heading5">
    <w:name w:val="heading 5"/>
    <w:basedOn w:val="Normal"/>
    <w:next w:val="Normal"/>
    <w:qFormat/>
    <w:rsid w:val="0020327B"/>
    <w:pPr>
      <w:keepNext/>
      <w:tabs>
        <w:tab w:val="left" w:pos="-720"/>
        <w:tab w:val="left" w:pos="0"/>
      </w:tabs>
      <w:suppressAutoHyphens/>
      <w:ind w:left="720" w:hanging="720"/>
      <w:jc w:val="center"/>
      <w:outlineLvl w:val="4"/>
    </w:pPr>
    <w:rPr>
      <w:rFonts w:ascii="Arial" w:hAnsi="Arial"/>
      <w:b/>
      <w:color w:val="000000"/>
      <w:spacing w:val="-3"/>
      <w:sz w:val="24"/>
      <w:u w:val="single"/>
    </w:rPr>
  </w:style>
  <w:style w:type="paragraph" w:styleId="Heading6">
    <w:name w:val="heading 6"/>
    <w:basedOn w:val="Normal"/>
    <w:next w:val="Normal"/>
    <w:qFormat/>
    <w:rsid w:val="0020327B"/>
    <w:pPr>
      <w:keepNext/>
      <w:tabs>
        <w:tab w:val="left" w:pos="-720"/>
        <w:tab w:val="left" w:pos="0"/>
      </w:tabs>
      <w:suppressAutoHyphens/>
      <w:ind w:left="720" w:hanging="720"/>
      <w:jc w:val="center"/>
      <w:outlineLvl w:val="5"/>
    </w:pPr>
    <w:rPr>
      <w:rFonts w:ascii="Arial" w:hAnsi="Arial"/>
      <w:color w:val="000000"/>
      <w:spacing w:val="-3"/>
      <w:sz w:val="24"/>
    </w:rPr>
  </w:style>
  <w:style w:type="paragraph" w:styleId="Heading7">
    <w:name w:val="heading 7"/>
    <w:basedOn w:val="Normal"/>
    <w:next w:val="Normal"/>
    <w:qFormat/>
    <w:rsid w:val="0020327B"/>
    <w:pPr>
      <w:keepNext/>
      <w:tabs>
        <w:tab w:val="left" w:pos="-720"/>
        <w:tab w:val="left" w:pos="0"/>
        <w:tab w:val="left" w:pos="720"/>
        <w:tab w:val="left" w:pos="1440"/>
      </w:tabs>
      <w:suppressAutoHyphens/>
      <w:ind w:left="2160" w:hanging="2160"/>
      <w:jc w:val="center"/>
      <w:outlineLvl w:val="6"/>
    </w:pPr>
    <w:rPr>
      <w:rFonts w:ascii="Arial" w:hAnsi="Arial"/>
      <w:color w:val="000000"/>
      <w:spacing w:val="-3"/>
      <w:sz w:val="24"/>
      <w:u w:val="single"/>
    </w:rPr>
  </w:style>
  <w:style w:type="paragraph" w:styleId="Heading8">
    <w:name w:val="heading 8"/>
    <w:basedOn w:val="Normal"/>
    <w:next w:val="Normal"/>
    <w:qFormat/>
    <w:rsid w:val="0020327B"/>
    <w:pPr>
      <w:keepNext/>
      <w:tabs>
        <w:tab w:val="center" w:pos="4680"/>
      </w:tabs>
      <w:suppressAutoHyphens/>
      <w:jc w:val="center"/>
      <w:outlineLvl w:val="7"/>
    </w:pPr>
    <w:rPr>
      <w:rFonts w:ascii="Arial" w:hAnsi="Arial"/>
      <w:b/>
      <w:color w:val="000000"/>
      <w:spacing w:val="-3"/>
      <w:sz w:val="29"/>
      <w:u w:val="single"/>
    </w:rPr>
  </w:style>
  <w:style w:type="paragraph" w:styleId="Heading9">
    <w:name w:val="heading 9"/>
    <w:basedOn w:val="Normal"/>
    <w:next w:val="Normal"/>
    <w:qFormat/>
    <w:rsid w:val="0020327B"/>
    <w:pPr>
      <w:keepNext/>
      <w:tabs>
        <w:tab w:val="center" w:pos="4680"/>
      </w:tabs>
      <w:suppressAutoHyphens/>
      <w:jc w:val="both"/>
      <w:outlineLvl w:val="8"/>
    </w:pPr>
    <w:rPr>
      <w:rFonts w:ascii="Arial" w:hAnsi="Arial"/>
      <w:b/>
      <w:color w:val="000000"/>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0327B"/>
    <w:rPr>
      <w:sz w:val="24"/>
    </w:rPr>
  </w:style>
  <w:style w:type="character" w:styleId="EndnoteReference">
    <w:name w:val="endnote reference"/>
    <w:basedOn w:val="DefaultParagraphFont"/>
    <w:semiHidden/>
    <w:rsid w:val="0020327B"/>
    <w:rPr>
      <w:vertAlign w:val="superscript"/>
    </w:rPr>
  </w:style>
  <w:style w:type="paragraph" w:styleId="FootnoteText">
    <w:name w:val="footnote text"/>
    <w:basedOn w:val="Normal"/>
    <w:semiHidden/>
    <w:rsid w:val="0020327B"/>
    <w:rPr>
      <w:sz w:val="24"/>
    </w:rPr>
  </w:style>
  <w:style w:type="character" w:styleId="FootnoteReference">
    <w:name w:val="footnote reference"/>
    <w:basedOn w:val="DefaultParagraphFont"/>
    <w:semiHidden/>
    <w:rsid w:val="0020327B"/>
    <w:rPr>
      <w:vertAlign w:val="superscript"/>
    </w:rPr>
  </w:style>
  <w:style w:type="paragraph" w:styleId="TOC1">
    <w:name w:val="toc 1"/>
    <w:basedOn w:val="Normal"/>
    <w:next w:val="Normal"/>
    <w:autoRedefine/>
    <w:semiHidden/>
    <w:rsid w:val="0020327B"/>
    <w:pPr>
      <w:tabs>
        <w:tab w:val="right" w:leader="dot" w:pos="9360"/>
      </w:tabs>
      <w:suppressAutoHyphens/>
      <w:spacing w:before="480"/>
      <w:ind w:left="720" w:right="720" w:hanging="720"/>
    </w:pPr>
  </w:style>
  <w:style w:type="paragraph" w:styleId="TOC2">
    <w:name w:val="toc 2"/>
    <w:basedOn w:val="Normal"/>
    <w:next w:val="Normal"/>
    <w:autoRedefine/>
    <w:semiHidden/>
    <w:rsid w:val="0020327B"/>
    <w:pPr>
      <w:tabs>
        <w:tab w:val="right" w:leader="dot" w:pos="9360"/>
      </w:tabs>
      <w:suppressAutoHyphens/>
      <w:ind w:left="1440" w:right="720" w:hanging="720"/>
    </w:pPr>
  </w:style>
  <w:style w:type="paragraph" w:styleId="TOC3">
    <w:name w:val="toc 3"/>
    <w:basedOn w:val="Normal"/>
    <w:next w:val="Normal"/>
    <w:autoRedefine/>
    <w:semiHidden/>
    <w:rsid w:val="0020327B"/>
    <w:pPr>
      <w:tabs>
        <w:tab w:val="right" w:leader="dot" w:pos="9360"/>
      </w:tabs>
      <w:suppressAutoHyphens/>
      <w:ind w:left="2160" w:right="720" w:hanging="720"/>
    </w:pPr>
  </w:style>
  <w:style w:type="paragraph" w:styleId="TOC4">
    <w:name w:val="toc 4"/>
    <w:basedOn w:val="Normal"/>
    <w:next w:val="Normal"/>
    <w:autoRedefine/>
    <w:semiHidden/>
    <w:rsid w:val="0020327B"/>
    <w:pPr>
      <w:tabs>
        <w:tab w:val="right" w:leader="dot" w:pos="9360"/>
      </w:tabs>
      <w:suppressAutoHyphens/>
      <w:ind w:left="2880" w:right="720" w:hanging="720"/>
    </w:pPr>
  </w:style>
  <w:style w:type="paragraph" w:styleId="TOC5">
    <w:name w:val="toc 5"/>
    <w:basedOn w:val="Normal"/>
    <w:next w:val="Normal"/>
    <w:autoRedefine/>
    <w:semiHidden/>
    <w:rsid w:val="0020327B"/>
    <w:pPr>
      <w:tabs>
        <w:tab w:val="right" w:leader="dot" w:pos="9360"/>
      </w:tabs>
      <w:suppressAutoHyphens/>
      <w:ind w:left="3600" w:right="720" w:hanging="720"/>
    </w:pPr>
  </w:style>
  <w:style w:type="paragraph" w:styleId="TOC6">
    <w:name w:val="toc 6"/>
    <w:basedOn w:val="Normal"/>
    <w:next w:val="Normal"/>
    <w:autoRedefine/>
    <w:semiHidden/>
    <w:rsid w:val="0020327B"/>
    <w:pPr>
      <w:tabs>
        <w:tab w:val="right" w:pos="9360"/>
      </w:tabs>
      <w:suppressAutoHyphens/>
      <w:ind w:left="720" w:hanging="720"/>
    </w:pPr>
  </w:style>
  <w:style w:type="paragraph" w:styleId="TOC7">
    <w:name w:val="toc 7"/>
    <w:basedOn w:val="Normal"/>
    <w:next w:val="Normal"/>
    <w:autoRedefine/>
    <w:semiHidden/>
    <w:rsid w:val="0020327B"/>
    <w:pPr>
      <w:suppressAutoHyphens/>
      <w:ind w:left="720" w:hanging="720"/>
    </w:pPr>
  </w:style>
  <w:style w:type="paragraph" w:styleId="TOC8">
    <w:name w:val="toc 8"/>
    <w:basedOn w:val="Normal"/>
    <w:next w:val="Normal"/>
    <w:autoRedefine/>
    <w:semiHidden/>
    <w:rsid w:val="0020327B"/>
    <w:pPr>
      <w:tabs>
        <w:tab w:val="right" w:pos="9360"/>
      </w:tabs>
      <w:suppressAutoHyphens/>
      <w:ind w:left="720" w:hanging="720"/>
    </w:pPr>
  </w:style>
  <w:style w:type="paragraph" w:styleId="TOC9">
    <w:name w:val="toc 9"/>
    <w:basedOn w:val="Normal"/>
    <w:next w:val="Normal"/>
    <w:autoRedefine/>
    <w:semiHidden/>
    <w:rsid w:val="0020327B"/>
    <w:pPr>
      <w:tabs>
        <w:tab w:val="right" w:leader="dot" w:pos="9360"/>
      </w:tabs>
      <w:suppressAutoHyphens/>
      <w:ind w:left="720" w:hanging="720"/>
    </w:pPr>
  </w:style>
  <w:style w:type="paragraph" w:styleId="Index1">
    <w:name w:val="index 1"/>
    <w:basedOn w:val="Normal"/>
    <w:next w:val="Normal"/>
    <w:autoRedefine/>
    <w:semiHidden/>
    <w:rsid w:val="0020327B"/>
    <w:pPr>
      <w:tabs>
        <w:tab w:val="right" w:leader="dot" w:pos="9360"/>
      </w:tabs>
      <w:suppressAutoHyphens/>
      <w:ind w:left="1440" w:right="720" w:hanging="1440"/>
    </w:pPr>
  </w:style>
  <w:style w:type="paragraph" w:styleId="Index2">
    <w:name w:val="index 2"/>
    <w:basedOn w:val="Normal"/>
    <w:next w:val="Normal"/>
    <w:autoRedefine/>
    <w:semiHidden/>
    <w:rsid w:val="0020327B"/>
    <w:pPr>
      <w:tabs>
        <w:tab w:val="right" w:leader="dot" w:pos="9360"/>
      </w:tabs>
      <w:suppressAutoHyphens/>
      <w:ind w:left="1440" w:right="720" w:hanging="720"/>
    </w:pPr>
  </w:style>
  <w:style w:type="paragraph" w:styleId="TOAHeading">
    <w:name w:val="toa heading"/>
    <w:basedOn w:val="Normal"/>
    <w:next w:val="Normal"/>
    <w:semiHidden/>
    <w:rsid w:val="0020327B"/>
    <w:pPr>
      <w:tabs>
        <w:tab w:val="right" w:pos="9360"/>
      </w:tabs>
      <w:suppressAutoHyphens/>
    </w:pPr>
  </w:style>
  <w:style w:type="paragraph" w:styleId="Caption">
    <w:name w:val="caption"/>
    <w:basedOn w:val="Normal"/>
    <w:next w:val="Normal"/>
    <w:qFormat/>
    <w:rsid w:val="0020327B"/>
    <w:rPr>
      <w:sz w:val="24"/>
    </w:rPr>
  </w:style>
  <w:style w:type="character" w:customStyle="1" w:styleId="EquationCaption">
    <w:name w:val="_Equation Caption"/>
    <w:rsid w:val="0020327B"/>
  </w:style>
  <w:style w:type="paragraph" w:styleId="Header">
    <w:name w:val="header"/>
    <w:basedOn w:val="Normal"/>
    <w:link w:val="HeaderChar"/>
    <w:uiPriority w:val="99"/>
    <w:rsid w:val="0020327B"/>
    <w:pPr>
      <w:tabs>
        <w:tab w:val="center" w:pos="4320"/>
        <w:tab w:val="right" w:pos="8640"/>
      </w:tabs>
    </w:pPr>
  </w:style>
  <w:style w:type="paragraph" w:styleId="Footer">
    <w:name w:val="footer"/>
    <w:basedOn w:val="Normal"/>
    <w:link w:val="FooterChar"/>
    <w:rsid w:val="0020327B"/>
    <w:pPr>
      <w:tabs>
        <w:tab w:val="center" w:pos="4320"/>
        <w:tab w:val="right" w:pos="8640"/>
      </w:tabs>
    </w:pPr>
  </w:style>
  <w:style w:type="paragraph" w:styleId="BodyTextIndent">
    <w:name w:val="Body Text Indent"/>
    <w:basedOn w:val="Normal"/>
    <w:rsid w:val="0020327B"/>
    <w:pPr>
      <w:tabs>
        <w:tab w:val="left" w:pos="-720"/>
        <w:tab w:val="left" w:pos="0"/>
      </w:tabs>
      <w:suppressAutoHyphens/>
      <w:ind w:left="720" w:hanging="720"/>
      <w:jc w:val="both"/>
    </w:pPr>
    <w:rPr>
      <w:rFonts w:ascii="Arial" w:hAnsi="Arial"/>
      <w:color w:val="000000"/>
      <w:spacing w:val="-3"/>
      <w:sz w:val="24"/>
    </w:rPr>
  </w:style>
  <w:style w:type="paragraph" w:styleId="BodyText">
    <w:name w:val="Body Text"/>
    <w:basedOn w:val="Normal"/>
    <w:rsid w:val="0020327B"/>
    <w:pPr>
      <w:tabs>
        <w:tab w:val="left" w:pos="-720"/>
      </w:tabs>
      <w:suppressAutoHyphens/>
      <w:jc w:val="both"/>
    </w:pPr>
    <w:rPr>
      <w:rFonts w:ascii="Arial" w:hAnsi="Arial"/>
      <w:color w:val="000000"/>
      <w:spacing w:val="-3"/>
      <w:sz w:val="24"/>
    </w:rPr>
  </w:style>
  <w:style w:type="paragraph" w:styleId="DocumentMap">
    <w:name w:val="Document Map"/>
    <w:basedOn w:val="Normal"/>
    <w:semiHidden/>
    <w:rsid w:val="0020327B"/>
    <w:pPr>
      <w:shd w:val="clear" w:color="auto" w:fill="000080"/>
    </w:pPr>
    <w:rPr>
      <w:rFonts w:ascii="Tahoma" w:hAnsi="Tahoma"/>
    </w:rPr>
  </w:style>
  <w:style w:type="paragraph" w:styleId="BodyText2">
    <w:name w:val="Body Text 2"/>
    <w:basedOn w:val="Normal"/>
    <w:rsid w:val="0020327B"/>
    <w:pPr>
      <w:tabs>
        <w:tab w:val="left" w:pos="-720"/>
      </w:tabs>
      <w:suppressAutoHyphens/>
      <w:jc w:val="both"/>
    </w:pPr>
    <w:rPr>
      <w:rFonts w:ascii="Arial" w:hAnsi="Arial"/>
      <w:color w:val="000000"/>
      <w:spacing w:val="-2"/>
    </w:rPr>
  </w:style>
  <w:style w:type="paragraph" w:styleId="BodyText3">
    <w:name w:val="Body Text 3"/>
    <w:basedOn w:val="Normal"/>
    <w:rsid w:val="0020327B"/>
    <w:rPr>
      <w:rFonts w:ascii="Arial" w:hAnsi="Arial"/>
      <w:color w:val="000000"/>
      <w:spacing w:val="-3"/>
      <w:sz w:val="24"/>
    </w:rPr>
  </w:style>
  <w:style w:type="paragraph" w:customStyle="1" w:styleId="TITLE1">
    <w:name w:val="TITLE1"/>
    <w:rsid w:val="0020327B"/>
    <w:pPr>
      <w:keepNext/>
      <w:keepLines/>
      <w:numPr>
        <w:numId w:val="1"/>
      </w:numPr>
      <w:spacing w:before="432" w:after="144"/>
      <w:jc w:val="both"/>
    </w:pPr>
    <w:rPr>
      <w:b/>
      <w:snapToGrid w:val="0"/>
      <w:color w:val="000000"/>
      <w:sz w:val="24"/>
    </w:rPr>
  </w:style>
  <w:style w:type="paragraph" w:styleId="BodyTextIndent2">
    <w:name w:val="Body Text Indent 2"/>
    <w:basedOn w:val="BodyTextIndent"/>
    <w:rsid w:val="0020327B"/>
    <w:pPr>
      <w:widowControl/>
      <w:tabs>
        <w:tab w:val="clear" w:pos="-720"/>
        <w:tab w:val="clear" w:pos="0"/>
      </w:tabs>
      <w:suppressAutoHyphens w:val="0"/>
      <w:spacing w:after="60"/>
      <w:ind w:left="0" w:firstLine="0"/>
    </w:pPr>
    <w:rPr>
      <w:rFonts w:ascii="Times New Roman" w:hAnsi="Times New Roman"/>
      <w:snapToGrid/>
      <w:color w:val="auto"/>
      <w:spacing w:val="0"/>
      <w:sz w:val="22"/>
    </w:rPr>
  </w:style>
  <w:style w:type="paragraph" w:styleId="BodyTextIndent3">
    <w:name w:val="Body Text Indent 3"/>
    <w:basedOn w:val="BodyTextIndent2"/>
    <w:rsid w:val="0020327B"/>
    <w:pPr>
      <w:widowControl w:val="0"/>
      <w:tabs>
        <w:tab w:val="num" w:pos="2808"/>
      </w:tabs>
    </w:pPr>
  </w:style>
  <w:style w:type="paragraph" w:styleId="Title">
    <w:name w:val="Title"/>
    <w:basedOn w:val="Normal"/>
    <w:qFormat/>
    <w:rsid w:val="0020327B"/>
    <w:pPr>
      <w:widowControl/>
      <w:jc w:val="center"/>
    </w:pPr>
    <w:rPr>
      <w:rFonts w:ascii="Times New Roman" w:hAnsi="Times New Roman"/>
      <w:b/>
      <w:snapToGrid/>
      <w:sz w:val="24"/>
    </w:rPr>
  </w:style>
  <w:style w:type="paragraph" w:customStyle="1" w:styleId="p12">
    <w:name w:val="p12"/>
    <w:basedOn w:val="Normal"/>
    <w:rsid w:val="0020327B"/>
    <w:pPr>
      <w:autoSpaceDE w:val="0"/>
      <w:autoSpaceDN w:val="0"/>
      <w:spacing w:line="160" w:lineRule="atLeast"/>
    </w:pPr>
    <w:rPr>
      <w:rFonts w:ascii="Times New Roman" w:hAnsi="Times New Roman"/>
      <w:snapToGrid/>
    </w:rPr>
  </w:style>
  <w:style w:type="character" w:customStyle="1" w:styleId="Section">
    <w:name w:val="Section"/>
    <w:rsid w:val="0020327B"/>
    <w:rPr>
      <w:i/>
    </w:rPr>
  </w:style>
  <w:style w:type="paragraph" w:customStyle="1" w:styleId="p0">
    <w:name w:val="p0"/>
    <w:basedOn w:val="Normal"/>
    <w:rsid w:val="0020327B"/>
    <w:pPr>
      <w:tabs>
        <w:tab w:val="left" w:pos="720"/>
      </w:tabs>
      <w:autoSpaceDE w:val="0"/>
      <w:autoSpaceDN w:val="0"/>
      <w:spacing w:line="240" w:lineRule="atLeast"/>
      <w:jc w:val="both"/>
    </w:pPr>
    <w:rPr>
      <w:rFonts w:ascii="Times New Roman" w:hAnsi="Times New Roman"/>
      <w:snapToGrid/>
    </w:rPr>
  </w:style>
  <w:style w:type="paragraph" w:customStyle="1" w:styleId="p3">
    <w:name w:val="p3"/>
    <w:basedOn w:val="Normal"/>
    <w:rsid w:val="0020327B"/>
    <w:pPr>
      <w:autoSpaceDE w:val="0"/>
      <w:autoSpaceDN w:val="0"/>
      <w:spacing w:line="160" w:lineRule="atLeast"/>
      <w:ind w:left="1180"/>
      <w:jc w:val="both"/>
    </w:pPr>
    <w:rPr>
      <w:rFonts w:ascii="Times New Roman" w:hAnsi="Times New Roman"/>
      <w:snapToGrid/>
    </w:rPr>
  </w:style>
  <w:style w:type="paragraph" w:customStyle="1" w:styleId="p1">
    <w:name w:val="p1"/>
    <w:basedOn w:val="Normal"/>
    <w:rsid w:val="0020327B"/>
    <w:pPr>
      <w:tabs>
        <w:tab w:val="left" w:pos="8520"/>
      </w:tabs>
      <w:autoSpaceDE w:val="0"/>
      <w:autoSpaceDN w:val="0"/>
      <w:spacing w:line="240" w:lineRule="atLeast"/>
      <w:ind w:left="7080"/>
      <w:jc w:val="both"/>
    </w:pPr>
    <w:rPr>
      <w:rFonts w:ascii="Times New Roman" w:hAnsi="Times New Roman"/>
      <w:snapToGrid/>
      <w:szCs w:val="24"/>
    </w:rPr>
  </w:style>
  <w:style w:type="paragraph" w:customStyle="1" w:styleId="p2">
    <w:name w:val="p2"/>
    <w:basedOn w:val="Normal"/>
    <w:rsid w:val="0020327B"/>
    <w:pPr>
      <w:tabs>
        <w:tab w:val="left" w:pos="260"/>
      </w:tabs>
      <w:autoSpaceDE w:val="0"/>
      <w:autoSpaceDN w:val="0"/>
      <w:spacing w:line="240" w:lineRule="atLeast"/>
      <w:ind w:left="1152" w:hanging="288"/>
      <w:jc w:val="both"/>
    </w:pPr>
    <w:rPr>
      <w:rFonts w:ascii="Times New Roman" w:hAnsi="Times New Roman"/>
      <w:snapToGrid/>
      <w:szCs w:val="24"/>
    </w:rPr>
  </w:style>
  <w:style w:type="paragraph" w:customStyle="1" w:styleId="p4">
    <w:name w:val="p4"/>
    <w:basedOn w:val="Normal"/>
    <w:rsid w:val="0020327B"/>
    <w:pPr>
      <w:tabs>
        <w:tab w:val="left" w:pos="720"/>
      </w:tabs>
      <w:autoSpaceDE w:val="0"/>
      <w:autoSpaceDN w:val="0"/>
      <w:spacing w:line="240" w:lineRule="atLeast"/>
      <w:jc w:val="both"/>
    </w:pPr>
    <w:rPr>
      <w:rFonts w:ascii="Times New Roman" w:hAnsi="Times New Roman"/>
      <w:snapToGrid/>
      <w:szCs w:val="24"/>
    </w:rPr>
  </w:style>
  <w:style w:type="paragraph" w:customStyle="1" w:styleId="p5">
    <w:name w:val="p5"/>
    <w:basedOn w:val="Normal"/>
    <w:rsid w:val="0020327B"/>
    <w:pPr>
      <w:tabs>
        <w:tab w:val="left" w:pos="540"/>
      </w:tabs>
      <w:autoSpaceDE w:val="0"/>
      <w:autoSpaceDN w:val="0"/>
      <w:spacing w:line="160" w:lineRule="atLeast"/>
      <w:ind w:left="864" w:hanging="288"/>
      <w:jc w:val="both"/>
    </w:pPr>
    <w:rPr>
      <w:rFonts w:ascii="Times New Roman" w:hAnsi="Times New Roman"/>
      <w:snapToGrid/>
      <w:szCs w:val="24"/>
    </w:rPr>
  </w:style>
  <w:style w:type="paragraph" w:customStyle="1" w:styleId="p6">
    <w:name w:val="p6"/>
    <w:basedOn w:val="Normal"/>
    <w:rsid w:val="0020327B"/>
    <w:pPr>
      <w:tabs>
        <w:tab w:val="left" w:pos="240"/>
      </w:tabs>
      <w:autoSpaceDE w:val="0"/>
      <w:autoSpaceDN w:val="0"/>
      <w:spacing w:line="240" w:lineRule="atLeast"/>
      <w:ind w:left="1152" w:hanging="288"/>
      <w:jc w:val="both"/>
    </w:pPr>
    <w:rPr>
      <w:rFonts w:ascii="Times New Roman" w:hAnsi="Times New Roman"/>
      <w:snapToGrid/>
      <w:szCs w:val="24"/>
    </w:rPr>
  </w:style>
  <w:style w:type="paragraph" w:customStyle="1" w:styleId="p7">
    <w:name w:val="p7"/>
    <w:basedOn w:val="Normal"/>
    <w:rsid w:val="0020327B"/>
    <w:pPr>
      <w:tabs>
        <w:tab w:val="left" w:pos="560"/>
      </w:tabs>
      <w:autoSpaceDE w:val="0"/>
      <w:autoSpaceDN w:val="0"/>
      <w:spacing w:line="160" w:lineRule="atLeast"/>
      <w:ind w:left="864" w:hanging="288"/>
      <w:jc w:val="both"/>
    </w:pPr>
    <w:rPr>
      <w:rFonts w:ascii="Times New Roman" w:hAnsi="Times New Roman"/>
      <w:snapToGrid/>
      <w:szCs w:val="24"/>
    </w:rPr>
  </w:style>
  <w:style w:type="paragraph" w:customStyle="1" w:styleId="p8">
    <w:name w:val="p8"/>
    <w:basedOn w:val="Normal"/>
    <w:rsid w:val="0020327B"/>
    <w:pPr>
      <w:autoSpaceDE w:val="0"/>
      <w:autoSpaceDN w:val="0"/>
      <w:spacing w:line="160" w:lineRule="atLeast"/>
      <w:ind w:left="880"/>
      <w:jc w:val="both"/>
    </w:pPr>
    <w:rPr>
      <w:rFonts w:ascii="Times New Roman" w:hAnsi="Times New Roman"/>
      <w:snapToGrid/>
      <w:szCs w:val="24"/>
    </w:rPr>
  </w:style>
  <w:style w:type="paragraph" w:customStyle="1" w:styleId="p9">
    <w:name w:val="p9"/>
    <w:basedOn w:val="Normal"/>
    <w:rsid w:val="0020327B"/>
    <w:pPr>
      <w:tabs>
        <w:tab w:val="left" w:pos="720"/>
      </w:tabs>
      <w:autoSpaceDE w:val="0"/>
      <w:autoSpaceDN w:val="0"/>
      <w:spacing w:line="240" w:lineRule="atLeast"/>
      <w:jc w:val="both"/>
    </w:pPr>
    <w:rPr>
      <w:rFonts w:ascii="Times New Roman" w:hAnsi="Times New Roman"/>
      <w:snapToGrid/>
      <w:szCs w:val="24"/>
    </w:rPr>
  </w:style>
  <w:style w:type="paragraph" w:customStyle="1" w:styleId="p10">
    <w:name w:val="p10"/>
    <w:basedOn w:val="Normal"/>
    <w:rsid w:val="0020327B"/>
    <w:pPr>
      <w:tabs>
        <w:tab w:val="left" w:pos="540"/>
      </w:tabs>
      <w:autoSpaceDE w:val="0"/>
      <w:autoSpaceDN w:val="0"/>
      <w:spacing w:line="240" w:lineRule="atLeast"/>
      <w:ind w:left="900"/>
      <w:jc w:val="both"/>
    </w:pPr>
    <w:rPr>
      <w:rFonts w:ascii="Times New Roman" w:hAnsi="Times New Roman"/>
      <w:snapToGrid/>
      <w:szCs w:val="24"/>
    </w:rPr>
  </w:style>
  <w:style w:type="paragraph" w:customStyle="1" w:styleId="p11">
    <w:name w:val="p11"/>
    <w:basedOn w:val="Normal"/>
    <w:rsid w:val="0020327B"/>
    <w:pPr>
      <w:tabs>
        <w:tab w:val="left" w:pos="680"/>
        <w:tab w:val="left" w:pos="940"/>
      </w:tabs>
      <w:autoSpaceDE w:val="0"/>
      <w:autoSpaceDN w:val="0"/>
      <w:spacing w:line="160" w:lineRule="atLeast"/>
      <w:ind w:left="432" w:hanging="288"/>
      <w:jc w:val="both"/>
    </w:pPr>
    <w:rPr>
      <w:rFonts w:ascii="Times New Roman" w:hAnsi="Times New Roman"/>
      <w:snapToGrid/>
      <w:szCs w:val="24"/>
    </w:rPr>
  </w:style>
  <w:style w:type="paragraph" w:customStyle="1" w:styleId="indent1">
    <w:name w:val="indent1"/>
    <w:rsid w:val="0020327B"/>
    <w:pPr>
      <w:snapToGrid w:val="0"/>
      <w:spacing w:before="144" w:after="144"/>
      <w:ind w:left="720"/>
    </w:pPr>
    <w:rPr>
      <w:color w:val="000000"/>
      <w:sz w:val="22"/>
    </w:rPr>
  </w:style>
  <w:style w:type="paragraph" w:customStyle="1" w:styleId="Vertragstexte">
    <w:name w:val="Vertragstexte"/>
    <w:basedOn w:val="Normal"/>
    <w:rsid w:val="0020327B"/>
    <w:pPr>
      <w:tabs>
        <w:tab w:val="left" w:pos="284"/>
        <w:tab w:val="left" w:pos="567"/>
        <w:tab w:val="left" w:pos="851"/>
        <w:tab w:val="left" w:pos="1134"/>
        <w:tab w:val="left" w:pos="1418"/>
        <w:tab w:val="left" w:pos="1701"/>
        <w:tab w:val="left" w:pos="1985"/>
        <w:tab w:val="left" w:pos="2268"/>
        <w:tab w:val="left" w:pos="2552"/>
        <w:tab w:val="left" w:pos="2835"/>
        <w:tab w:val="decimal" w:pos="7655"/>
      </w:tabs>
      <w:jc w:val="both"/>
    </w:pPr>
    <w:rPr>
      <w:rFonts w:ascii="Arial" w:hAnsi="Arial"/>
      <w:snapToGrid/>
      <w:sz w:val="16"/>
      <w:lang w:eastAsia="de-DE"/>
    </w:rPr>
  </w:style>
  <w:style w:type="paragraph" w:styleId="BlockText">
    <w:name w:val="Block Text"/>
    <w:basedOn w:val="Normal"/>
    <w:rsid w:val="0020327B"/>
    <w:pPr>
      <w:widowControl/>
      <w:tabs>
        <w:tab w:val="left" w:pos="-720"/>
        <w:tab w:val="left" w:pos="0"/>
      </w:tabs>
      <w:suppressAutoHyphens/>
      <w:ind w:left="720" w:right="-720" w:hanging="720"/>
      <w:jc w:val="both"/>
    </w:pPr>
    <w:rPr>
      <w:rFonts w:ascii="Arial" w:hAnsi="Arial" w:cs="Arial"/>
      <w:snapToGrid/>
      <w:sz w:val="24"/>
      <w:szCs w:val="24"/>
    </w:rPr>
  </w:style>
  <w:style w:type="paragraph" w:styleId="Subtitle">
    <w:name w:val="Subtitle"/>
    <w:basedOn w:val="Normal"/>
    <w:qFormat/>
    <w:rsid w:val="0020327B"/>
    <w:pPr>
      <w:tabs>
        <w:tab w:val="left" w:pos="-720"/>
      </w:tabs>
      <w:suppressAutoHyphens/>
      <w:ind w:right="-900"/>
      <w:jc w:val="center"/>
    </w:pPr>
    <w:rPr>
      <w:rFonts w:ascii="Arial" w:hAnsi="Arial" w:cs="Arial"/>
      <w:b/>
      <w:color w:val="000000"/>
      <w:spacing w:val="-3"/>
      <w:sz w:val="24"/>
    </w:rPr>
  </w:style>
  <w:style w:type="character" w:styleId="PageNumber">
    <w:name w:val="page number"/>
    <w:basedOn w:val="DefaultParagraphFont"/>
    <w:rsid w:val="0020327B"/>
  </w:style>
  <w:style w:type="paragraph" w:styleId="BalloonText">
    <w:name w:val="Balloon Text"/>
    <w:basedOn w:val="Normal"/>
    <w:semiHidden/>
    <w:rsid w:val="000252BF"/>
    <w:rPr>
      <w:rFonts w:ascii="Tahoma" w:hAnsi="Tahoma" w:cs="Tahoma"/>
      <w:sz w:val="16"/>
      <w:szCs w:val="16"/>
    </w:rPr>
  </w:style>
  <w:style w:type="character" w:styleId="CommentReference">
    <w:name w:val="annotation reference"/>
    <w:basedOn w:val="DefaultParagraphFont"/>
    <w:semiHidden/>
    <w:rsid w:val="00990F01"/>
    <w:rPr>
      <w:sz w:val="16"/>
      <w:szCs w:val="16"/>
    </w:rPr>
  </w:style>
  <w:style w:type="paragraph" w:styleId="CommentText">
    <w:name w:val="annotation text"/>
    <w:basedOn w:val="Normal"/>
    <w:semiHidden/>
    <w:rsid w:val="00990F01"/>
  </w:style>
  <w:style w:type="paragraph" w:styleId="CommentSubject">
    <w:name w:val="annotation subject"/>
    <w:basedOn w:val="CommentText"/>
    <w:next w:val="CommentText"/>
    <w:semiHidden/>
    <w:rsid w:val="00990F01"/>
    <w:rPr>
      <w:b/>
      <w:bCs/>
    </w:rPr>
  </w:style>
  <w:style w:type="paragraph" w:styleId="ListParagraph">
    <w:name w:val="List Paragraph"/>
    <w:basedOn w:val="Normal"/>
    <w:uiPriority w:val="72"/>
    <w:rsid w:val="00FC2EDE"/>
    <w:pPr>
      <w:ind w:left="720"/>
      <w:contextualSpacing/>
    </w:pPr>
  </w:style>
  <w:style w:type="character" w:customStyle="1" w:styleId="DeltaViewInsertion">
    <w:name w:val="DeltaView Insertion"/>
    <w:rsid w:val="000D56DF"/>
    <w:rPr>
      <w:color w:val="0000FF"/>
      <w:spacing w:val="0"/>
      <w:u w:val="double"/>
    </w:rPr>
  </w:style>
  <w:style w:type="character" w:styleId="Hyperlink">
    <w:name w:val="Hyperlink"/>
    <w:basedOn w:val="DefaultParagraphFont"/>
    <w:rsid w:val="00234B6B"/>
    <w:rPr>
      <w:rFonts w:cs="Times New Roman"/>
      <w:color w:val="0000FF"/>
      <w:u w:val="single"/>
    </w:rPr>
  </w:style>
  <w:style w:type="character" w:customStyle="1" w:styleId="HeaderChar">
    <w:name w:val="Header Char"/>
    <w:basedOn w:val="DefaultParagraphFont"/>
    <w:link w:val="Header"/>
    <w:uiPriority w:val="99"/>
    <w:rsid w:val="00234B6B"/>
    <w:rPr>
      <w:rFonts w:ascii="CG Times" w:hAnsi="CG Times"/>
      <w:snapToGrid w:val="0"/>
    </w:rPr>
  </w:style>
  <w:style w:type="character" w:customStyle="1" w:styleId="FooterChar">
    <w:name w:val="Footer Char"/>
    <w:basedOn w:val="DefaultParagraphFont"/>
    <w:link w:val="Footer"/>
    <w:locked/>
    <w:rsid w:val="00234B6B"/>
    <w:rPr>
      <w:rFonts w:ascii="CG Times" w:hAnsi="CG Times"/>
      <w:snapToGrid w:val="0"/>
    </w:rPr>
  </w:style>
  <w:style w:type="paragraph" w:styleId="NormalWeb">
    <w:name w:val="Normal (Web)"/>
    <w:basedOn w:val="Normal"/>
    <w:rsid w:val="00234B6B"/>
    <w:pPr>
      <w:widowControl/>
      <w:spacing w:before="100" w:beforeAutospacing="1" w:after="100" w:afterAutospacing="1"/>
    </w:pPr>
    <w:rPr>
      <w:rFonts w:ascii="Times New Roman" w:hAnsi="Times New Roman"/>
      <w:snapToGrid/>
      <w:sz w:val="24"/>
      <w:szCs w:val="24"/>
    </w:rPr>
  </w:style>
  <w:style w:type="paragraph" w:customStyle="1" w:styleId="Default">
    <w:name w:val="Default"/>
    <w:rsid w:val="00FE12C1"/>
    <w:pPr>
      <w:autoSpaceDE w:val="0"/>
      <w:autoSpaceDN w:val="0"/>
      <w:adjustRightInd w:val="0"/>
    </w:pPr>
    <w:rPr>
      <w:rFonts w:ascii="Tahoma" w:hAnsi="Tahoma" w:cs="Tahoma"/>
      <w:color w:val="000000"/>
      <w:sz w:val="24"/>
      <w:szCs w:val="24"/>
    </w:rPr>
  </w:style>
  <w:style w:type="paragraph" w:customStyle="1" w:styleId="Title10">
    <w:name w:val="Title1"/>
    <w:basedOn w:val="Normal"/>
    <w:rsid w:val="00FE12C1"/>
    <w:pPr>
      <w:widowControl/>
      <w:jc w:val="center"/>
    </w:pPr>
    <w:rPr>
      <w:rFonts w:ascii="Tahoma" w:hAnsi="Tahoma" w:cs="Tahoma"/>
      <w:b/>
      <w:bCs/>
      <w:snapToGrid/>
      <w:color w:val="005A94"/>
      <w:sz w:val="72"/>
      <w:szCs w:val="7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tabs>
        <w:tab w:val="center" w:pos="4680"/>
      </w:tabs>
      <w:suppressAutoHyphens/>
      <w:jc w:val="both"/>
      <w:outlineLvl w:val="0"/>
    </w:pPr>
    <w:rPr>
      <w:rFonts w:ascii="Arial" w:hAnsi="Arial"/>
      <w:b/>
      <w:spacing w:val="-4"/>
      <w:sz w:val="36"/>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s>
      <w:suppressAutoHyphens/>
      <w:ind w:left="5040" w:hanging="5040"/>
      <w:jc w:val="both"/>
      <w:outlineLvl w:val="1"/>
    </w:pPr>
    <w:rPr>
      <w:rFonts w:ascii="Arial" w:hAnsi="Arial"/>
      <w:color w:val="000000"/>
      <w:spacing w:val="-3"/>
      <w:sz w:val="24"/>
    </w:rPr>
  </w:style>
  <w:style w:type="paragraph" w:styleId="Heading3">
    <w:name w:val="heading 3"/>
    <w:basedOn w:val="Normal"/>
    <w:next w:val="Normal"/>
    <w:qFormat/>
    <w:pPr>
      <w:keepNext/>
      <w:tabs>
        <w:tab w:val="left" w:pos="-720"/>
        <w:tab w:val="left" w:pos="0"/>
        <w:tab w:val="left" w:pos="720"/>
        <w:tab w:val="left" w:pos="1440"/>
        <w:tab w:val="left" w:pos="2160"/>
        <w:tab w:val="left" w:pos="2880"/>
      </w:tabs>
      <w:suppressAutoHyphens/>
      <w:ind w:left="3600" w:hanging="3600"/>
      <w:jc w:val="both"/>
      <w:outlineLvl w:val="2"/>
    </w:pPr>
    <w:rPr>
      <w:rFonts w:ascii="Arial" w:hAnsi="Arial"/>
      <w:color w:val="000000"/>
      <w:spacing w:val="-3"/>
      <w:sz w:val="24"/>
    </w:rPr>
  </w:style>
  <w:style w:type="paragraph" w:styleId="Heading4">
    <w:name w:val="heading 4"/>
    <w:basedOn w:val="Normal"/>
    <w:next w:val="Normal"/>
    <w:qFormat/>
    <w:pPr>
      <w:keepNext/>
      <w:tabs>
        <w:tab w:val="left" w:pos="-720"/>
        <w:tab w:val="left" w:pos="0"/>
        <w:tab w:val="left" w:pos="720"/>
        <w:tab w:val="left" w:pos="1440"/>
        <w:tab w:val="left" w:pos="2160"/>
      </w:tabs>
      <w:suppressAutoHyphens/>
      <w:ind w:left="2880" w:hanging="2880"/>
      <w:jc w:val="center"/>
      <w:outlineLvl w:val="3"/>
    </w:pPr>
    <w:rPr>
      <w:rFonts w:ascii="Arial" w:hAnsi="Arial"/>
      <w:b/>
      <w:color w:val="000000"/>
      <w:spacing w:val="-3"/>
      <w:sz w:val="29"/>
    </w:rPr>
  </w:style>
  <w:style w:type="paragraph" w:styleId="Heading5">
    <w:name w:val="heading 5"/>
    <w:basedOn w:val="Normal"/>
    <w:next w:val="Normal"/>
    <w:qFormat/>
    <w:pPr>
      <w:keepNext/>
      <w:tabs>
        <w:tab w:val="left" w:pos="-720"/>
        <w:tab w:val="left" w:pos="0"/>
      </w:tabs>
      <w:suppressAutoHyphens/>
      <w:ind w:left="720" w:hanging="720"/>
      <w:jc w:val="center"/>
      <w:outlineLvl w:val="4"/>
    </w:pPr>
    <w:rPr>
      <w:rFonts w:ascii="Arial" w:hAnsi="Arial"/>
      <w:b/>
      <w:color w:val="000000"/>
      <w:spacing w:val="-3"/>
      <w:sz w:val="24"/>
      <w:u w:val="single"/>
    </w:rPr>
  </w:style>
  <w:style w:type="paragraph" w:styleId="Heading6">
    <w:name w:val="heading 6"/>
    <w:basedOn w:val="Normal"/>
    <w:next w:val="Normal"/>
    <w:qFormat/>
    <w:pPr>
      <w:keepNext/>
      <w:tabs>
        <w:tab w:val="left" w:pos="-720"/>
        <w:tab w:val="left" w:pos="0"/>
      </w:tabs>
      <w:suppressAutoHyphens/>
      <w:ind w:left="720" w:hanging="720"/>
      <w:jc w:val="center"/>
      <w:outlineLvl w:val="5"/>
    </w:pPr>
    <w:rPr>
      <w:rFonts w:ascii="Arial" w:hAnsi="Arial"/>
      <w:color w:val="000000"/>
      <w:spacing w:val="-3"/>
      <w:sz w:val="24"/>
    </w:rPr>
  </w:style>
  <w:style w:type="paragraph" w:styleId="Heading7">
    <w:name w:val="heading 7"/>
    <w:basedOn w:val="Normal"/>
    <w:next w:val="Normal"/>
    <w:qFormat/>
    <w:pPr>
      <w:keepNext/>
      <w:tabs>
        <w:tab w:val="left" w:pos="-720"/>
        <w:tab w:val="left" w:pos="0"/>
        <w:tab w:val="left" w:pos="720"/>
        <w:tab w:val="left" w:pos="1440"/>
      </w:tabs>
      <w:suppressAutoHyphens/>
      <w:ind w:left="2160" w:hanging="2160"/>
      <w:jc w:val="center"/>
      <w:outlineLvl w:val="6"/>
    </w:pPr>
    <w:rPr>
      <w:rFonts w:ascii="Arial" w:hAnsi="Arial"/>
      <w:color w:val="000000"/>
      <w:spacing w:val="-3"/>
      <w:sz w:val="24"/>
      <w:u w:val="single"/>
    </w:rPr>
  </w:style>
  <w:style w:type="paragraph" w:styleId="Heading8">
    <w:name w:val="heading 8"/>
    <w:basedOn w:val="Normal"/>
    <w:next w:val="Normal"/>
    <w:qFormat/>
    <w:pPr>
      <w:keepNext/>
      <w:tabs>
        <w:tab w:val="center" w:pos="4680"/>
      </w:tabs>
      <w:suppressAutoHyphens/>
      <w:jc w:val="center"/>
      <w:outlineLvl w:val="7"/>
    </w:pPr>
    <w:rPr>
      <w:rFonts w:ascii="Arial" w:hAnsi="Arial"/>
      <w:b/>
      <w:color w:val="000000"/>
      <w:spacing w:val="-3"/>
      <w:sz w:val="29"/>
      <w:u w:val="single"/>
    </w:rPr>
  </w:style>
  <w:style w:type="paragraph" w:styleId="Heading9">
    <w:name w:val="heading 9"/>
    <w:basedOn w:val="Normal"/>
    <w:next w:val="Normal"/>
    <w:qFormat/>
    <w:pPr>
      <w:keepNext/>
      <w:tabs>
        <w:tab w:val="center" w:pos="4680"/>
      </w:tabs>
      <w:suppressAutoHyphens/>
      <w:jc w:val="both"/>
      <w:outlineLvl w:val="8"/>
    </w:pPr>
    <w:rPr>
      <w:rFonts w:ascii="Arial" w:hAnsi="Arial"/>
      <w:b/>
      <w:color w:val="000000"/>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 w:val="left" w:pos="0"/>
      </w:tabs>
      <w:suppressAutoHyphens/>
      <w:ind w:left="720" w:hanging="720"/>
      <w:jc w:val="both"/>
    </w:pPr>
    <w:rPr>
      <w:rFonts w:ascii="Arial" w:hAnsi="Arial"/>
      <w:color w:val="000000"/>
      <w:spacing w:val="-3"/>
      <w:sz w:val="24"/>
    </w:rPr>
  </w:style>
  <w:style w:type="paragraph" w:styleId="BodyText">
    <w:name w:val="Body Text"/>
    <w:basedOn w:val="Normal"/>
    <w:pPr>
      <w:tabs>
        <w:tab w:val="left" w:pos="-720"/>
      </w:tabs>
      <w:suppressAutoHyphens/>
      <w:jc w:val="both"/>
    </w:pPr>
    <w:rPr>
      <w:rFonts w:ascii="Arial" w:hAnsi="Arial"/>
      <w:color w:val="000000"/>
      <w:spacing w:val="-3"/>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s>
      <w:suppressAutoHyphens/>
      <w:jc w:val="both"/>
    </w:pPr>
    <w:rPr>
      <w:rFonts w:ascii="Arial" w:hAnsi="Arial"/>
      <w:color w:val="000000"/>
      <w:spacing w:val="-2"/>
    </w:rPr>
  </w:style>
  <w:style w:type="paragraph" w:styleId="BodyText3">
    <w:name w:val="Body Text 3"/>
    <w:basedOn w:val="Normal"/>
    <w:rPr>
      <w:rFonts w:ascii="Arial" w:hAnsi="Arial"/>
      <w:color w:val="000000"/>
      <w:spacing w:val="-3"/>
      <w:sz w:val="24"/>
    </w:rPr>
  </w:style>
  <w:style w:type="paragraph" w:customStyle="1" w:styleId="TITLE1">
    <w:name w:val="TITLE1"/>
    <w:pPr>
      <w:keepNext/>
      <w:keepLines/>
      <w:numPr>
        <w:numId w:val="1"/>
      </w:numPr>
      <w:spacing w:before="432" w:after="144"/>
      <w:jc w:val="both"/>
    </w:pPr>
    <w:rPr>
      <w:b/>
      <w:snapToGrid w:val="0"/>
      <w:color w:val="000000"/>
      <w:sz w:val="24"/>
    </w:rPr>
  </w:style>
  <w:style w:type="paragraph" w:styleId="BodyTextIndent2">
    <w:name w:val="Body Text Indent 2"/>
    <w:basedOn w:val="BodyTextIndent"/>
    <w:pPr>
      <w:widowControl/>
      <w:tabs>
        <w:tab w:val="clear" w:pos="-720"/>
        <w:tab w:val="clear" w:pos="0"/>
      </w:tabs>
      <w:suppressAutoHyphens w:val="0"/>
      <w:spacing w:after="60"/>
      <w:ind w:left="0" w:firstLine="0"/>
    </w:pPr>
    <w:rPr>
      <w:rFonts w:ascii="Times New Roman" w:hAnsi="Times New Roman"/>
      <w:snapToGrid/>
      <w:color w:val="auto"/>
      <w:spacing w:val="0"/>
      <w:sz w:val="22"/>
    </w:rPr>
  </w:style>
  <w:style w:type="paragraph" w:styleId="BodyTextIndent3">
    <w:name w:val="Body Text Indent 3"/>
    <w:basedOn w:val="BodyTextIndent2"/>
    <w:pPr>
      <w:widowControl w:val="0"/>
      <w:tabs>
        <w:tab w:val="num" w:pos="2808"/>
      </w:tabs>
    </w:pPr>
  </w:style>
  <w:style w:type="paragraph" w:styleId="Title">
    <w:name w:val="Title"/>
    <w:basedOn w:val="Normal"/>
    <w:qFormat/>
    <w:pPr>
      <w:widowControl/>
      <w:jc w:val="center"/>
    </w:pPr>
    <w:rPr>
      <w:rFonts w:ascii="Times New Roman" w:hAnsi="Times New Roman"/>
      <w:b/>
      <w:snapToGrid/>
      <w:sz w:val="24"/>
    </w:rPr>
  </w:style>
  <w:style w:type="paragraph" w:customStyle="1" w:styleId="p12">
    <w:name w:val="p12"/>
    <w:basedOn w:val="Normal"/>
    <w:pPr>
      <w:autoSpaceDE w:val="0"/>
      <w:autoSpaceDN w:val="0"/>
      <w:spacing w:line="160" w:lineRule="atLeast"/>
    </w:pPr>
    <w:rPr>
      <w:rFonts w:ascii="Times New Roman" w:hAnsi="Times New Roman"/>
      <w:snapToGrid/>
    </w:rPr>
  </w:style>
  <w:style w:type="character" w:customStyle="1" w:styleId="Section">
    <w:name w:val="Section"/>
    <w:rPr>
      <w:i/>
    </w:rPr>
  </w:style>
  <w:style w:type="paragraph" w:customStyle="1" w:styleId="p0">
    <w:name w:val="p0"/>
    <w:basedOn w:val="Normal"/>
    <w:pPr>
      <w:tabs>
        <w:tab w:val="left" w:pos="720"/>
      </w:tabs>
      <w:autoSpaceDE w:val="0"/>
      <w:autoSpaceDN w:val="0"/>
      <w:spacing w:line="240" w:lineRule="atLeast"/>
      <w:jc w:val="both"/>
    </w:pPr>
    <w:rPr>
      <w:rFonts w:ascii="Times New Roman" w:hAnsi="Times New Roman"/>
      <w:snapToGrid/>
    </w:rPr>
  </w:style>
  <w:style w:type="paragraph" w:customStyle="1" w:styleId="p3">
    <w:name w:val="p3"/>
    <w:basedOn w:val="Normal"/>
    <w:pPr>
      <w:autoSpaceDE w:val="0"/>
      <w:autoSpaceDN w:val="0"/>
      <w:spacing w:line="160" w:lineRule="atLeast"/>
      <w:ind w:left="1180"/>
      <w:jc w:val="both"/>
    </w:pPr>
    <w:rPr>
      <w:rFonts w:ascii="Times New Roman" w:hAnsi="Times New Roman"/>
      <w:snapToGrid/>
    </w:rPr>
  </w:style>
  <w:style w:type="paragraph" w:customStyle="1" w:styleId="p1">
    <w:name w:val="p1"/>
    <w:basedOn w:val="Normal"/>
    <w:pPr>
      <w:tabs>
        <w:tab w:val="left" w:pos="8520"/>
      </w:tabs>
      <w:autoSpaceDE w:val="0"/>
      <w:autoSpaceDN w:val="0"/>
      <w:spacing w:line="240" w:lineRule="atLeast"/>
      <w:ind w:left="7080"/>
      <w:jc w:val="both"/>
    </w:pPr>
    <w:rPr>
      <w:rFonts w:ascii="Times New Roman" w:hAnsi="Times New Roman"/>
      <w:snapToGrid/>
      <w:szCs w:val="24"/>
    </w:rPr>
  </w:style>
  <w:style w:type="paragraph" w:customStyle="1" w:styleId="p2">
    <w:name w:val="p2"/>
    <w:basedOn w:val="Normal"/>
    <w:pPr>
      <w:tabs>
        <w:tab w:val="left" w:pos="260"/>
      </w:tabs>
      <w:autoSpaceDE w:val="0"/>
      <w:autoSpaceDN w:val="0"/>
      <w:spacing w:line="240" w:lineRule="atLeast"/>
      <w:ind w:left="1152" w:hanging="288"/>
      <w:jc w:val="both"/>
    </w:pPr>
    <w:rPr>
      <w:rFonts w:ascii="Times New Roman" w:hAnsi="Times New Roman"/>
      <w:snapToGrid/>
      <w:szCs w:val="24"/>
    </w:rPr>
  </w:style>
  <w:style w:type="paragraph" w:customStyle="1" w:styleId="p4">
    <w:name w:val="p4"/>
    <w:basedOn w:val="Normal"/>
    <w:pPr>
      <w:tabs>
        <w:tab w:val="left" w:pos="720"/>
      </w:tabs>
      <w:autoSpaceDE w:val="0"/>
      <w:autoSpaceDN w:val="0"/>
      <w:spacing w:line="240" w:lineRule="atLeast"/>
      <w:jc w:val="both"/>
    </w:pPr>
    <w:rPr>
      <w:rFonts w:ascii="Times New Roman" w:hAnsi="Times New Roman"/>
      <w:snapToGrid/>
      <w:szCs w:val="24"/>
    </w:rPr>
  </w:style>
  <w:style w:type="paragraph" w:customStyle="1" w:styleId="p5">
    <w:name w:val="p5"/>
    <w:basedOn w:val="Normal"/>
    <w:pPr>
      <w:tabs>
        <w:tab w:val="left" w:pos="540"/>
      </w:tabs>
      <w:autoSpaceDE w:val="0"/>
      <w:autoSpaceDN w:val="0"/>
      <w:spacing w:line="160" w:lineRule="atLeast"/>
      <w:ind w:left="864" w:hanging="288"/>
      <w:jc w:val="both"/>
    </w:pPr>
    <w:rPr>
      <w:rFonts w:ascii="Times New Roman" w:hAnsi="Times New Roman"/>
      <w:snapToGrid/>
      <w:szCs w:val="24"/>
    </w:rPr>
  </w:style>
  <w:style w:type="paragraph" w:customStyle="1" w:styleId="p6">
    <w:name w:val="p6"/>
    <w:basedOn w:val="Normal"/>
    <w:pPr>
      <w:tabs>
        <w:tab w:val="left" w:pos="240"/>
      </w:tabs>
      <w:autoSpaceDE w:val="0"/>
      <w:autoSpaceDN w:val="0"/>
      <w:spacing w:line="240" w:lineRule="atLeast"/>
      <w:ind w:left="1152" w:hanging="288"/>
      <w:jc w:val="both"/>
    </w:pPr>
    <w:rPr>
      <w:rFonts w:ascii="Times New Roman" w:hAnsi="Times New Roman"/>
      <w:snapToGrid/>
      <w:szCs w:val="24"/>
    </w:rPr>
  </w:style>
  <w:style w:type="paragraph" w:customStyle="1" w:styleId="p7">
    <w:name w:val="p7"/>
    <w:basedOn w:val="Normal"/>
    <w:pPr>
      <w:tabs>
        <w:tab w:val="left" w:pos="560"/>
      </w:tabs>
      <w:autoSpaceDE w:val="0"/>
      <w:autoSpaceDN w:val="0"/>
      <w:spacing w:line="160" w:lineRule="atLeast"/>
      <w:ind w:left="864" w:hanging="288"/>
      <w:jc w:val="both"/>
    </w:pPr>
    <w:rPr>
      <w:rFonts w:ascii="Times New Roman" w:hAnsi="Times New Roman"/>
      <w:snapToGrid/>
      <w:szCs w:val="24"/>
    </w:rPr>
  </w:style>
  <w:style w:type="paragraph" w:customStyle="1" w:styleId="p8">
    <w:name w:val="p8"/>
    <w:basedOn w:val="Normal"/>
    <w:pPr>
      <w:autoSpaceDE w:val="0"/>
      <w:autoSpaceDN w:val="0"/>
      <w:spacing w:line="160" w:lineRule="atLeast"/>
      <w:ind w:left="880"/>
      <w:jc w:val="both"/>
    </w:pPr>
    <w:rPr>
      <w:rFonts w:ascii="Times New Roman" w:hAnsi="Times New Roman"/>
      <w:snapToGrid/>
      <w:szCs w:val="24"/>
    </w:rPr>
  </w:style>
  <w:style w:type="paragraph" w:customStyle="1" w:styleId="p9">
    <w:name w:val="p9"/>
    <w:basedOn w:val="Normal"/>
    <w:pPr>
      <w:tabs>
        <w:tab w:val="left" w:pos="720"/>
      </w:tabs>
      <w:autoSpaceDE w:val="0"/>
      <w:autoSpaceDN w:val="0"/>
      <w:spacing w:line="240" w:lineRule="atLeast"/>
      <w:jc w:val="both"/>
    </w:pPr>
    <w:rPr>
      <w:rFonts w:ascii="Times New Roman" w:hAnsi="Times New Roman"/>
      <w:snapToGrid/>
      <w:szCs w:val="24"/>
    </w:rPr>
  </w:style>
  <w:style w:type="paragraph" w:customStyle="1" w:styleId="p10">
    <w:name w:val="p10"/>
    <w:basedOn w:val="Normal"/>
    <w:pPr>
      <w:tabs>
        <w:tab w:val="left" w:pos="540"/>
      </w:tabs>
      <w:autoSpaceDE w:val="0"/>
      <w:autoSpaceDN w:val="0"/>
      <w:spacing w:line="240" w:lineRule="atLeast"/>
      <w:ind w:left="900"/>
      <w:jc w:val="both"/>
    </w:pPr>
    <w:rPr>
      <w:rFonts w:ascii="Times New Roman" w:hAnsi="Times New Roman"/>
      <w:snapToGrid/>
      <w:szCs w:val="24"/>
    </w:rPr>
  </w:style>
  <w:style w:type="paragraph" w:customStyle="1" w:styleId="p11">
    <w:name w:val="p11"/>
    <w:basedOn w:val="Normal"/>
    <w:pPr>
      <w:tabs>
        <w:tab w:val="left" w:pos="680"/>
        <w:tab w:val="left" w:pos="940"/>
      </w:tabs>
      <w:autoSpaceDE w:val="0"/>
      <w:autoSpaceDN w:val="0"/>
      <w:spacing w:line="160" w:lineRule="atLeast"/>
      <w:ind w:left="432" w:hanging="288"/>
      <w:jc w:val="both"/>
    </w:pPr>
    <w:rPr>
      <w:rFonts w:ascii="Times New Roman" w:hAnsi="Times New Roman"/>
      <w:snapToGrid/>
      <w:szCs w:val="24"/>
    </w:rPr>
  </w:style>
  <w:style w:type="paragraph" w:customStyle="1" w:styleId="indent1">
    <w:name w:val="indent1"/>
    <w:pPr>
      <w:snapToGrid w:val="0"/>
      <w:spacing w:before="144" w:after="144"/>
      <w:ind w:left="720"/>
    </w:pPr>
    <w:rPr>
      <w:color w:val="000000"/>
      <w:sz w:val="22"/>
    </w:rPr>
  </w:style>
  <w:style w:type="paragraph" w:customStyle="1" w:styleId="Vertragstexte">
    <w:name w:val="Vertragstexte"/>
    <w:basedOn w:val="Normal"/>
    <w:pPr>
      <w:tabs>
        <w:tab w:val="left" w:pos="284"/>
        <w:tab w:val="left" w:pos="567"/>
        <w:tab w:val="left" w:pos="851"/>
        <w:tab w:val="left" w:pos="1134"/>
        <w:tab w:val="left" w:pos="1418"/>
        <w:tab w:val="left" w:pos="1701"/>
        <w:tab w:val="left" w:pos="1985"/>
        <w:tab w:val="left" w:pos="2268"/>
        <w:tab w:val="left" w:pos="2552"/>
        <w:tab w:val="left" w:pos="2835"/>
        <w:tab w:val="decimal" w:pos="7655"/>
      </w:tabs>
      <w:jc w:val="both"/>
    </w:pPr>
    <w:rPr>
      <w:rFonts w:ascii="Arial" w:hAnsi="Arial"/>
      <w:snapToGrid/>
      <w:sz w:val="16"/>
      <w:lang w:eastAsia="de-DE"/>
    </w:rPr>
  </w:style>
  <w:style w:type="paragraph" w:styleId="BlockText">
    <w:name w:val="Block Text"/>
    <w:basedOn w:val="Normal"/>
    <w:pPr>
      <w:widowControl/>
      <w:tabs>
        <w:tab w:val="left" w:pos="-720"/>
        <w:tab w:val="left" w:pos="0"/>
      </w:tabs>
      <w:suppressAutoHyphens/>
      <w:ind w:left="720" w:right="-720" w:hanging="720"/>
      <w:jc w:val="both"/>
    </w:pPr>
    <w:rPr>
      <w:rFonts w:ascii="Arial" w:hAnsi="Arial" w:cs="Arial"/>
      <w:snapToGrid/>
      <w:sz w:val="24"/>
      <w:szCs w:val="24"/>
    </w:rPr>
  </w:style>
  <w:style w:type="paragraph" w:styleId="Subtitle">
    <w:name w:val="Subtitle"/>
    <w:basedOn w:val="Normal"/>
    <w:qFormat/>
    <w:pPr>
      <w:tabs>
        <w:tab w:val="left" w:pos="-720"/>
      </w:tabs>
      <w:suppressAutoHyphens/>
      <w:ind w:right="-900"/>
      <w:jc w:val="center"/>
    </w:pPr>
    <w:rPr>
      <w:rFonts w:ascii="Arial" w:hAnsi="Arial" w:cs="Arial"/>
      <w:b/>
      <w:color w:val="000000"/>
      <w:spacing w:val="-3"/>
      <w:sz w:val="24"/>
    </w:rPr>
  </w:style>
  <w:style w:type="character" w:styleId="PageNumber">
    <w:name w:val="page number"/>
    <w:basedOn w:val="DefaultParagraphFont"/>
  </w:style>
  <w:style w:type="paragraph" w:styleId="BalloonText">
    <w:name w:val="Balloon Text"/>
    <w:basedOn w:val="Normal"/>
    <w:semiHidden/>
    <w:rsid w:val="000252BF"/>
    <w:rPr>
      <w:rFonts w:ascii="Tahoma" w:hAnsi="Tahoma" w:cs="Tahoma"/>
      <w:sz w:val="16"/>
      <w:szCs w:val="16"/>
    </w:rPr>
  </w:style>
  <w:style w:type="character" w:styleId="CommentReference">
    <w:name w:val="annotation reference"/>
    <w:basedOn w:val="DefaultParagraphFont"/>
    <w:semiHidden/>
    <w:rsid w:val="00990F01"/>
    <w:rPr>
      <w:sz w:val="16"/>
      <w:szCs w:val="16"/>
    </w:rPr>
  </w:style>
  <w:style w:type="paragraph" w:styleId="CommentText">
    <w:name w:val="annotation text"/>
    <w:basedOn w:val="Normal"/>
    <w:semiHidden/>
    <w:rsid w:val="00990F01"/>
  </w:style>
  <w:style w:type="paragraph" w:styleId="CommentSubject">
    <w:name w:val="annotation subject"/>
    <w:basedOn w:val="CommentText"/>
    <w:next w:val="CommentText"/>
    <w:semiHidden/>
    <w:rsid w:val="00990F01"/>
    <w:rPr>
      <w:b/>
      <w:bCs/>
    </w:rPr>
  </w:style>
  <w:style w:type="paragraph" w:styleId="ListParagraph">
    <w:name w:val="List Paragraph"/>
    <w:basedOn w:val="Normal"/>
    <w:uiPriority w:val="72"/>
    <w:rsid w:val="00FC2EDE"/>
    <w:pPr>
      <w:ind w:left="720"/>
      <w:contextualSpacing/>
    </w:pPr>
  </w:style>
  <w:style w:type="character" w:customStyle="1" w:styleId="DeltaViewInsertion">
    <w:name w:val="DeltaView Insertion"/>
    <w:rsid w:val="000D56DF"/>
    <w:rPr>
      <w:color w:val="0000FF"/>
      <w:spacing w:val="0"/>
      <w:u w:val="double"/>
    </w:rPr>
  </w:style>
  <w:style w:type="character" w:styleId="Hyperlink">
    <w:name w:val="Hyperlink"/>
    <w:basedOn w:val="DefaultParagraphFont"/>
    <w:rsid w:val="00234B6B"/>
    <w:rPr>
      <w:rFonts w:cs="Times New Roman"/>
      <w:color w:val="0000FF"/>
      <w:u w:val="single"/>
    </w:rPr>
  </w:style>
  <w:style w:type="character" w:customStyle="1" w:styleId="HeaderChar">
    <w:name w:val="Header Char"/>
    <w:basedOn w:val="DefaultParagraphFont"/>
    <w:link w:val="Header"/>
    <w:uiPriority w:val="99"/>
    <w:rsid w:val="00234B6B"/>
    <w:rPr>
      <w:rFonts w:ascii="CG Times" w:hAnsi="CG Times"/>
      <w:snapToGrid w:val="0"/>
    </w:rPr>
  </w:style>
  <w:style w:type="character" w:customStyle="1" w:styleId="FooterChar">
    <w:name w:val="Footer Char"/>
    <w:basedOn w:val="DefaultParagraphFont"/>
    <w:link w:val="Footer"/>
    <w:locked/>
    <w:rsid w:val="00234B6B"/>
    <w:rPr>
      <w:rFonts w:ascii="CG Times" w:hAnsi="CG Times"/>
      <w:snapToGrid w:val="0"/>
    </w:rPr>
  </w:style>
  <w:style w:type="paragraph" w:styleId="NormalWeb">
    <w:name w:val="Normal (Web)"/>
    <w:basedOn w:val="Normal"/>
    <w:rsid w:val="00234B6B"/>
    <w:pPr>
      <w:widowControl/>
      <w:spacing w:before="100" w:beforeAutospacing="1" w:after="100" w:afterAutospacing="1"/>
    </w:pPr>
    <w:rPr>
      <w:rFonts w:ascii="Times New Roman" w:hAnsi="Times New Roman"/>
      <w:snapToGrid/>
      <w:sz w:val="24"/>
      <w:szCs w:val="24"/>
    </w:rPr>
  </w:style>
  <w:style w:type="paragraph" w:customStyle="1" w:styleId="Default">
    <w:name w:val="Default"/>
    <w:rsid w:val="00FE12C1"/>
    <w:pPr>
      <w:autoSpaceDE w:val="0"/>
      <w:autoSpaceDN w:val="0"/>
      <w:adjustRightInd w:val="0"/>
    </w:pPr>
    <w:rPr>
      <w:rFonts w:ascii="Tahoma" w:hAnsi="Tahoma" w:cs="Tahoma"/>
      <w:color w:val="000000"/>
      <w:sz w:val="24"/>
      <w:szCs w:val="24"/>
    </w:rPr>
  </w:style>
  <w:style w:type="paragraph" w:customStyle="1" w:styleId="Title10">
    <w:name w:val="Title1"/>
    <w:basedOn w:val="Normal"/>
    <w:rsid w:val="00FE12C1"/>
    <w:pPr>
      <w:widowControl/>
      <w:jc w:val="center"/>
    </w:pPr>
    <w:rPr>
      <w:rFonts w:ascii="Tahoma" w:hAnsi="Tahoma" w:cs="Tahoma"/>
      <w:b/>
      <w:bCs/>
      <w:snapToGrid/>
      <w:color w:val="005A94"/>
      <w:sz w:val="72"/>
      <w:szCs w:val="72"/>
      <w:lang w:val="en-CA" w:eastAsia="en-C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ellHighPricedProgr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PSNA</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nharnett</dc:creator>
  <cp:lastModifiedBy>Eagustin</cp:lastModifiedBy>
  <cp:revision>2</cp:revision>
  <cp:lastPrinted>2011-09-12T17:23:00Z</cp:lastPrinted>
  <dcterms:created xsi:type="dcterms:W3CDTF">2015-12-16T15:14:00Z</dcterms:created>
  <dcterms:modified xsi:type="dcterms:W3CDTF">2015-12-16T15:14:00Z</dcterms:modified>
</cp:coreProperties>
</file>